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D26FD" w14:textId="2DE1A4B9" w:rsidR="00DA2EEA" w:rsidRDefault="00DA2EEA">
      <w:pPr>
        <w:ind w:left="0" w:hanging="2"/>
        <w:rPr>
          <w:sz w:val="22"/>
          <w:szCs w:val="22"/>
        </w:rPr>
      </w:pPr>
    </w:p>
    <w:p w14:paraId="1A8DAC6D" w14:textId="77777777" w:rsidR="00DA2EEA" w:rsidRDefault="00DA2EEA">
      <w:pPr>
        <w:ind w:left="0" w:hanging="2"/>
        <w:jc w:val="both"/>
        <w:rPr>
          <w:sz w:val="22"/>
          <w:szCs w:val="22"/>
        </w:rPr>
      </w:pPr>
    </w:p>
    <w:p w14:paraId="657B6B51" w14:textId="77777777" w:rsidR="00787D1E" w:rsidRPr="0026619C" w:rsidRDefault="00787D1E" w:rsidP="00787D1E">
      <w:pPr>
        <w:pStyle w:val="Heading1"/>
        <w:ind w:left="1" w:hanging="3"/>
        <w:rPr>
          <w:sz w:val="32"/>
          <w:szCs w:val="32"/>
        </w:rPr>
      </w:pPr>
      <w:r w:rsidRPr="0026619C">
        <w:rPr>
          <w:sz w:val="32"/>
          <w:szCs w:val="32"/>
        </w:rPr>
        <w:t>Green Links across the Manhood Peninsula (</w:t>
      </w:r>
      <w:proofErr w:type="spellStart"/>
      <w:r w:rsidRPr="0026619C">
        <w:rPr>
          <w:sz w:val="32"/>
          <w:szCs w:val="32"/>
        </w:rPr>
        <w:t>GLaM</w:t>
      </w:r>
      <w:proofErr w:type="spellEnd"/>
      <w:r w:rsidRPr="0026619C">
        <w:rPr>
          <w:sz w:val="32"/>
          <w:szCs w:val="32"/>
        </w:rPr>
        <w:t>)</w:t>
      </w:r>
    </w:p>
    <w:p w14:paraId="2BAD7AFC" w14:textId="06FCFECD" w:rsidR="00DA2EEA" w:rsidRDefault="00DA2EEA" w:rsidP="005274B7">
      <w:pPr>
        <w:ind w:leftChars="0" w:left="0" w:firstLineChars="0" w:firstLine="0"/>
        <w:rPr>
          <w:sz w:val="22"/>
          <w:szCs w:val="22"/>
        </w:rPr>
      </w:pPr>
    </w:p>
    <w:p w14:paraId="3953DAC8" w14:textId="5F50BE3B" w:rsidR="00DA2EEA" w:rsidRPr="00B87487" w:rsidRDefault="00A27F44">
      <w:pPr>
        <w:ind w:left="1" w:hanging="3"/>
        <w:jc w:val="center"/>
        <w:rPr>
          <w:sz w:val="32"/>
          <w:szCs w:val="32"/>
        </w:rPr>
      </w:pPr>
      <w:r w:rsidRPr="00B87487">
        <w:rPr>
          <w:b/>
          <w:sz w:val="32"/>
          <w:szCs w:val="32"/>
        </w:rPr>
        <w:t>Terms of Reference</w:t>
      </w:r>
      <w:r w:rsidR="007624AE" w:rsidRPr="00B87487">
        <w:rPr>
          <w:b/>
          <w:sz w:val="32"/>
          <w:szCs w:val="32"/>
        </w:rPr>
        <w:t xml:space="preserve"> (</w:t>
      </w:r>
      <w:proofErr w:type="spellStart"/>
      <w:r w:rsidR="007624AE" w:rsidRPr="00B87487">
        <w:rPr>
          <w:b/>
          <w:sz w:val="32"/>
          <w:szCs w:val="32"/>
        </w:rPr>
        <w:t>ToR</w:t>
      </w:r>
      <w:proofErr w:type="spellEnd"/>
      <w:r w:rsidR="007624AE" w:rsidRPr="00B87487">
        <w:rPr>
          <w:b/>
          <w:sz w:val="32"/>
          <w:szCs w:val="32"/>
        </w:rPr>
        <w:t>)</w:t>
      </w:r>
    </w:p>
    <w:p w14:paraId="60FCFE33" w14:textId="77777777" w:rsidR="00DA2EEA" w:rsidRDefault="00DA2EEA">
      <w:pPr>
        <w:ind w:left="0" w:hanging="2"/>
        <w:rPr>
          <w:sz w:val="22"/>
          <w:szCs w:val="22"/>
        </w:rPr>
      </w:pPr>
    </w:p>
    <w:p w14:paraId="48C856A9" w14:textId="47DD0FE0" w:rsidR="00333287" w:rsidRPr="00B36B2C" w:rsidRDefault="00A27F44">
      <w:pPr>
        <w:ind w:left="0" w:right="-510" w:hanging="2"/>
        <w:rPr>
          <w:sz w:val="22"/>
          <w:szCs w:val="22"/>
        </w:rPr>
      </w:pPr>
      <w:r w:rsidRPr="00B36B2C">
        <w:rPr>
          <w:sz w:val="22"/>
          <w:szCs w:val="22"/>
        </w:rPr>
        <w:t xml:space="preserve">The </w:t>
      </w:r>
      <w:proofErr w:type="spellStart"/>
      <w:r w:rsidR="00BB339A" w:rsidRPr="00B36B2C">
        <w:rPr>
          <w:sz w:val="22"/>
          <w:szCs w:val="22"/>
        </w:rPr>
        <w:t>GLaM</w:t>
      </w:r>
      <w:proofErr w:type="spellEnd"/>
      <w:r w:rsidRPr="00B36B2C">
        <w:rPr>
          <w:sz w:val="22"/>
          <w:szCs w:val="22"/>
        </w:rPr>
        <w:t xml:space="preserve"> </w:t>
      </w:r>
      <w:r w:rsidR="00BB339A" w:rsidRPr="00B36B2C">
        <w:rPr>
          <w:sz w:val="22"/>
          <w:szCs w:val="22"/>
        </w:rPr>
        <w:t>g</w:t>
      </w:r>
      <w:r w:rsidRPr="00B36B2C">
        <w:rPr>
          <w:sz w:val="22"/>
          <w:szCs w:val="22"/>
        </w:rPr>
        <w:t xml:space="preserve">roup is a sub-group of the existing Manhood Peninsula Partnership (MPP) that </w:t>
      </w:r>
      <w:r w:rsidR="006932BA" w:rsidRPr="00B36B2C">
        <w:rPr>
          <w:sz w:val="22"/>
          <w:szCs w:val="22"/>
        </w:rPr>
        <w:t>supports and</w:t>
      </w:r>
      <w:r w:rsidRPr="00B36B2C">
        <w:rPr>
          <w:sz w:val="22"/>
          <w:szCs w:val="22"/>
        </w:rPr>
        <w:t xml:space="preserve"> advocates </w:t>
      </w:r>
      <w:r w:rsidR="00BB339A" w:rsidRPr="00B36B2C">
        <w:rPr>
          <w:sz w:val="22"/>
          <w:szCs w:val="22"/>
          <w:highlight w:val="white"/>
        </w:rPr>
        <w:t xml:space="preserve">the improvement of rights of way and other pedestrian, cycle and equestrian routes across the peninsula as well as Quiet Lanes and 20MPH on side roads.  The MPP wants to work with and to bring together route advocates, route providers and route funders to achieve a connected network of green links across the Manhood – the </w:t>
      </w:r>
      <w:proofErr w:type="spellStart"/>
      <w:r w:rsidR="00BB339A" w:rsidRPr="00B36B2C">
        <w:rPr>
          <w:b/>
          <w:sz w:val="22"/>
          <w:szCs w:val="22"/>
          <w:highlight w:val="white"/>
        </w:rPr>
        <w:t>GLaM</w:t>
      </w:r>
      <w:proofErr w:type="spellEnd"/>
      <w:r w:rsidR="00BB339A" w:rsidRPr="00B36B2C">
        <w:rPr>
          <w:sz w:val="22"/>
          <w:szCs w:val="22"/>
          <w:highlight w:val="white"/>
        </w:rPr>
        <w:t xml:space="preserve"> network.</w:t>
      </w:r>
    </w:p>
    <w:p w14:paraId="59886D2D" w14:textId="77777777" w:rsidR="00333287" w:rsidRPr="00B36B2C" w:rsidRDefault="00333287">
      <w:pPr>
        <w:ind w:left="0" w:right="-510" w:hanging="2"/>
        <w:rPr>
          <w:sz w:val="22"/>
          <w:szCs w:val="22"/>
        </w:rPr>
      </w:pPr>
    </w:p>
    <w:p w14:paraId="7A72E5B9" w14:textId="78AC7FDD" w:rsidR="0067336C" w:rsidRDefault="00A27F44" w:rsidP="006932BA">
      <w:pPr>
        <w:ind w:left="0" w:right="-510" w:hanging="2"/>
        <w:rPr>
          <w:color w:val="000000"/>
          <w:sz w:val="22"/>
          <w:szCs w:val="22"/>
          <w:highlight w:val="white"/>
        </w:rPr>
      </w:pPr>
      <w:r w:rsidRPr="0067336C">
        <w:rPr>
          <w:sz w:val="22"/>
          <w:szCs w:val="22"/>
        </w:rPr>
        <w:t xml:space="preserve">The broad aim of </w:t>
      </w:r>
      <w:proofErr w:type="spellStart"/>
      <w:r w:rsidR="0067336C" w:rsidRPr="0067336C">
        <w:rPr>
          <w:sz w:val="22"/>
          <w:szCs w:val="22"/>
        </w:rPr>
        <w:t>GLaM</w:t>
      </w:r>
      <w:proofErr w:type="spellEnd"/>
      <w:r w:rsidR="0067336C" w:rsidRPr="0067336C">
        <w:rPr>
          <w:sz w:val="22"/>
          <w:szCs w:val="22"/>
        </w:rPr>
        <w:t xml:space="preserve"> is</w:t>
      </w:r>
      <w:r w:rsidR="0067336C">
        <w:rPr>
          <w:sz w:val="22"/>
          <w:szCs w:val="22"/>
        </w:rPr>
        <w:t xml:space="preserve"> </w:t>
      </w:r>
      <w:r w:rsidR="006932BA">
        <w:rPr>
          <w:color w:val="000000"/>
          <w:sz w:val="22"/>
          <w:szCs w:val="22"/>
          <w:highlight w:val="white"/>
        </w:rPr>
        <w:t>t</w:t>
      </w:r>
      <w:r w:rsidR="0067336C" w:rsidRPr="0067336C">
        <w:rPr>
          <w:color w:val="000000"/>
          <w:sz w:val="22"/>
          <w:szCs w:val="22"/>
          <w:highlight w:val="white"/>
        </w:rPr>
        <w:t xml:space="preserve">o improve the safety of the congested and dangerous </w:t>
      </w:r>
      <w:r w:rsidR="00207A63">
        <w:rPr>
          <w:color w:val="000000"/>
          <w:sz w:val="22"/>
          <w:szCs w:val="22"/>
          <w:highlight w:val="white"/>
        </w:rPr>
        <w:t xml:space="preserve">peninsula </w:t>
      </w:r>
      <w:r w:rsidR="0067336C" w:rsidRPr="0067336C">
        <w:rPr>
          <w:color w:val="000000"/>
          <w:sz w:val="22"/>
          <w:szCs w:val="22"/>
          <w:highlight w:val="white"/>
        </w:rPr>
        <w:t>road network for all road users</w:t>
      </w:r>
      <w:r w:rsidR="0067336C">
        <w:rPr>
          <w:color w:val="000000"/>
          <w:sz w:val="22"/>
          <w:szCs w:val="22"/>
          <w:highlight w:val="white"/>
        </w:rPr>
        <w:t xml:space="preserve"> -</w:t>
      </w:r>
      <w:r w:rsidR="0067336C" w:rsidRPr="0067336C">
        <w:rPr>
          <w:color w:val="000000"/>
          <w:sz w:val="22"/>
          <w:szCs w:val="22"/>
          <w:highlight w:val="white"/>
        </w:rPr>
        <w:t xml:space="preserve"> </w:t>
      </w:r>
      <w:r w:rsidR="0067336C">
        <w:rPr>
          <w:color w:val="000000"/>
          <w:sz w:val="22"/>
          <w:szCs w:val="22"/>
          <w:highlight w:val="white"/>
        </w:rPr>
        <w:t>th</w:t>
      </w:r>
      <w:r w:rsidR="0067336C" w:rsidRPr="0067336C">
        <w:rPr>
          <w:color w:val="000000"/>
          <w:sz w:val="22"/>
          <w:szCs w:val="22"/>
          <w:highlight w:val="white"/>
        </w:rPr>
        <w:t>e A286 has over 19</w:t>
      </w:r>
      <w:r w:rsidR="0067336C">
        <w:rPr>
          <w:color w:val="000000"/>
          <w:sz w:val="22"/>
          <w:szCs w:val="22"/>
          <w:highlight w:val="white"/>
        </w:rPr>
        <w:t>,</w:t>
      </w:r>
      <w:r w:rsidR="0067336C" w:rsidRPr="0067336C">
        <w:rPr>
          <w:color w:val="000000"/>
          <w:sz w:val="22"/>
          <w:szCs w:val="22"/>
          <w:highlight w:val="white"/>
        </w:rPr>
        <w:t>000 traffic movements a day in summer. Encourag</w:t>
      </w:r>
      <w:r w:rsidR="0067336C">
        <w:rPr>
          <w:color w:val="000000"/>
          <w:sz w:val="22"/>
          <w:szCs w:val="22"/>
          <w:highlight w:val="white"/>
        </w:rPr>
        <w:t>ing</w:t>
      </w:r>
      <w:r w:rsidR="0067336C" w:rsidRPr="0067336C">
        <w:rPr>
          <w:color w:val="000000"/>
          <w:sz w:val="22"/>
          <w:szCs w:val="22"/>
          <w:highlight w:val="white"/>
        </w:rPr>
        <w:t xml:space="preserve"> local people and visitors to get out of their cars </w:t>
      </w:r>
      <w:r w:rsidR="006932BA">
        <w:rPr>
          <w:color w:val="000000"/>
          <w:sz w:val="22"/>
          <w:szCs w:val="22"/>
          <w:highlight w:val="white"/>
        </w:rPr>
        <w:t>to</w:t>
      </w:r>
      <w:r w:rsidR="0067336C" w:rsidRPr="0067336C">
        <w:rPr>
          <w:color w:val="000000"/>
          <w:sz w:val="22"/>
          <w:szCs w:val="22"/>
          <w:highlight w:val="white"/>
        </w:rPr>
        <w:t xml:space="preserve"> explore the </w:t>
      </w:r>
      <w:r w:rsidR="006932BA">
        <w:rPr>
          <w:color w:val="000000"/>
          <w:sz w:val="22"/>
          <w:szCs w:val="22"/>
          <w:highlight w:val="white"/>
        </w:rPr>
        <w:t>peninsula</w:t>
      </w:r>
      <w:r w:rsidR="0067336C">
        <w:rPr>
          <w:color w:val="000000"/>
          <w:sz w:val="22"/>
          <w:szCs w:val="22"/>
          <w:highlight w:val="white"/>
        </w:rPr>
        <w:t xml:space="preserve"> will </w:t>
      </w:r>
      <w:r w:rsidR="0067336C" w:rsidRPr="0067336C">
        <w:rPr>
          <w:color w:val="000000"/>
          <w:sz w:val="22"/>
          <w:szCs w:val="22"/>
          <w:highlight w:val="white"/>
        </w:rPr>
        <w:t>reduce the burden on roads</w:t>
      </w:r>
      <w:r w:rsidR="0067336C">
        <w:rPr>
          <w:color w:val="000000"/>
          <w:sz w:val="22"/>
          <w:szCs w:val="22"/>
          <w:highlight w:val="white"/>
        </w:rPr>
        <w:t>,</w:t>
      </w:r>
      <w:r w:rsidR="0067336C" w:rsidRPr="0067336C">
        <w:rPr>
          <w:color w:val="000000"/>
          <w:sz w:val="22"/>
          <w:szCs w:val="22"/>
          <w:highlight w:val="white"/>
        </w:rPr>
        <w:t xml:space="preserve"> thereby reducing congestion and air pollution</w:t>
      </w:r>
      <w:r w:rsidR="006932BA">
        <w:rPr>
          <w:color w:val="000000"/>
          <w:sz w:val="22"/>
          <w:szCs w:val="22"/>
          <w:highlight w:val="white"/>
        </w:rPr>
        <w:t>.</w:t>
      </w:r>
    </w:p>
    <w:p w14:paraId="69828B84" w14:textId="77777777" w:rsidR="006932BA" w:rsidRDefault="006932BA" w:rsidP="0067336C">
      <w:pPr>
        <w:pBdr>
          <w:top w:val="nil"/>
          <w:left w:val="nil"/>
          <w:bottom w:val="nil"/>
          <w:right w:val="nil"/>
          <w:between w:val="nil"/>
        </w:pBdr>
        <w:suppressAutoHyphens w:val="0"/>
        <w:spacing w:line="276" w:lineRule="auto"/>
        <w:ind w:leftChars="0" w:left="0" w:firstLineChars="0" w:hanging="2"/>
        <w:textDirection w:val="lrTb"/>
        <w:textAlignment w:val="auto"/>
        <w:outlineLvl w:val="9"/>
        <w:rPr>
          <w:color w:val="000000"/>
          <w:sz w:val="22"/>
          <w:szCs w:val="22"/>
          <w:highlight w:val="white"/>
        </w:rPr>
      </w:pPr>
    </w:p>
    <w:p w14:paraId="057DF7AB" w14:textId="799CCA0A" w:rsidR="0067336C" w:rsidRPr="0067336C" w:rsidRDefault="006932BA" w:rsidP="006932BA">
      <w:pPr>
        <w:ind w:left="0" w:right="-510" w:hanging="2"/>
        <w:rPr>
          <w:color w:val="000000"/>
          <w:sz w:val="22"/>
          <w:szCs w:val="22"/>
          <w:highlight w:val="white"/>
        </w:rPr>
      </w:pPr>
      <w:r>
        <w:rPr>
          <w:sz w:val="22"/>
          <w:szCs w:val="22"/>
        </w:rPr>
        <w:t xml:space="preserve">The Manhood Peninsula, because of its close relationship with the sea and its relatively low-lying topography, is also an ideal location for an Active Travel Policy to enable </w:t>
      </w:r>
      <w:r w:rsidR="00207A63">
        <w:rPr>
          <w:sz w:val="22"/>
          <w:szCs w:val="22"/>
        </w:rPr>
        <w:t>walking, cycling and horse riding</w:t>
      </w:r>
      <w:r>
        <w:rPr>
          <w:sz w:val="22"/>
          <w:szCs w:val="22"/>
        </w:rPr>
        <w:t xml:space="preserve">. </w:t>
      </w:r>
      <w:r>
        <w:rPr>
          <w:color w:val="000000"/>
          <w:sz w:val="22"/>
          <w:szCs w:val="22"/>
          <w:highlight w:val="white"/>
        </w:rPr>
        <w:t>P</w:t>
      </w:r>
      <w:r w:rsidRPr="0067336C">
        <w:rPr>
          <w:color w:val="000000"/>
          <w:sz w:val="22"/>
          <w:szCs w:val="22"/>
          <w:highlight w:val="white"/>
        </w:rPr>
        <w:t>rovid</w:t>
      </w:r>
      <w:r>
        <w:rPr>
          <w:color w:val="000000"/>
          <w:sz w:val="22"/>
          <w:szCs w:val="22"/>
          <w:highlight w:val="white"/>
        </w:rPr>
        <w:t>ing</w:t>
      </w:r>
      <w:r w:rsidRPr="0067336C">
        <w:rPr>
          <w:color w:val="000000"/>
          <w:sz w:val="22"/>
          <w:szCs w:val="22"/>
          <w:highlight w:val="white"/>
        </w:rPr>
        <w:t xml:space="preserve"> infrastructure offering low carbon transport that is attractive and accessible</w:t>
      </w:r>
      <w:r w:rsidRPr="0067336C">
        <w:rPr>
          <w:sz w:val="22"/>
          <w:szCs w:val="22"/>
        </w:rPr>
        <w:t xml:space="preserve"> </w:t>
      </w:r>
      <w:r>
        <w:rPr>
          <w:sz w:val="22"/>
          <w:szCs w:val="22"/>
        </w:rPr>
        <w:t xml:space="preserve">is a positive response </w:t>
      </w:r>
      <w:r w:rsidR="0067336C" w:rsidRPr="0067336C">
        <w:rPr>
          <w:color w:val="000000"/>
          <w:sz w:val="22"/>
          <w:szCs w:val="22"/>
          <w:highlight w:val="white"/>
        </w:rPr>
        <w:t>to the climate emergency declared at a national level</w:t>
      </w:r>
      <w:r>
        <w:rPr>
          <w:color w:val="000000"/>
          <w:sz w:val="22"/>
          <w:szCs w:val="22"/>
          <w:highlight w:val="white"/>
        </w:rPr>
        <w:t>,</w:t>
      </w:r>
      <w:r w:rsidR="0067336C" w:rsidRPr="0067336C">
        <w:rPr>
          <w:color w:val="000000"/>
          <w:sz w:val="22"/>
          <w:szCs w:val="22"/>
          <w:highlight w:val="white"/>
        </w:rPr>
        <w:t xml:space="preserve"> and</w:t>
      </w:r>
      <w:r>
        <w:rPr>
          <w:color w:val="000000"/>
          <w:sz w:val="22"/>
          <w:szCs w:val="22"/>
          <w:highlight w:val="white"/>
        </w:rPr>
        <w:t xml:space="preserve"> locally</w:t>
      </w:r>
      <w:r w:rsidR="0067336C" w:rsidRPr="0067336C">
        <w:rPr>
          <w:color w:val="000000"/>
          <w:sz w:val="22"/>
          <w:szCs w:val="22"/>
          <w:highlight w:val="white"/>
        </w:rPr>
        <w:t xml:space="preserve"> by WSCC and CDC</w:t>
      </w:r>
      <w:r w:rsidR="0067336C" w:rsidRPr="0067336C">
        <w:rPr>
          <w:color w:val="000000"/>
          <w:sz w:val="22"/>
          <w:szCs w:val="22"/>
        </w:rPr>
        <w:t>.</w:t>
      </w:r>
      <w:r>
        <w:rPr>
          <w:color w:val="000000"/>
          <w:sz w:val="22"/>
          <w:szCs w:val="22"/>
        </w:rPr>
        <w:t xml:space="preserve"> It also</w:t>
      </w:r>
      <w:r w:rsidR="0067336C" w:rsidRPr="0067336C">
        <w:rPr>
          <w:color w:val="000000"/>
          <w:sz w:val="22"/>
          <w:szCs w:val="22"/>
        </w:rPr>
        <w:t xml:space="preserve"> </w:t>
      </w:r>
      <w:r>
        <w:rPr>
          <w:color w:val="000000"/>
          <w:sz w:val="22"/>
          <w:szCs w:val="22"/>
        </w:rPr>
        <w:t>r</w:t>
      </w:r>
      <w:r w:rsidR="0067336C" w:rsidRPr="0067336C">
        <w:rPr>
          <w:color w:val="000000"/>
          <w:sz w:val="22"/>
          <w:szCs w:val="22"/>
          <w:highlight w:val="white"/>
        </w:rPr>
        <w:t>einforce</w:t>
      </w:r>
      <w:r>
        <w:rPr>
          <w:color w:val="000000"/>
          <w:sz w:val="22"/>
          <w:szCs w:val="22"/>
          <w:highlight w:val="white"/>
        </w:rPr>
        <w:t>s</w:t>
      </w:r>
      <w:r w:rsidR="0067336C" w:rsidRPr="0067336C">
        <w:rPr>
          <w:color w:val="000000"/>
          <w:sz w:val="22"/>
          <w:szCs w:val="22"/>
          <w:highlight w:val="white"/>
        </w:rPr>
        <w:t xml:space="preserve"> the </w:t>
      </w:r>
      <w:r w:rsidRPr="0067336C">
        <w:rPr>
          <w:color w:val="000000"/>
          <w:sz w:val="22"/>
          <w:szCs w:val="22"/>
          <w:highlight w:val="white"/>
        </w:rPr>
        <w:t>Manhood Peninsula</w:t>
      </w:r>
      <w:r>
        <w:rPr>
          <w:color w:val="000000"/>
          <w:sz w:val="22"/>
          <w:szCs w:val="22"/>
          <w:highlight w:val="white"/>
        </w:rPr>
        <w:t>’s</w:t>
      </w:r>
      <w:r w:rsidRPr="0067336C">
        <w:rPr>
          <w:color w:val="000000"/>
          <w:sz w:val="22"/>
          <w:szCs w:val="22"/>
          <w:highlight w:val="white"/>
        </w:rPr>
        <w:t xml:space="preserve"> </w:t>
      </w:r>
      <w:r w:rsidR="0067336C" w:rsidRPr="0067336C">
        <w:rPr>
          <w:color w:val="000000"/>
          <w:sz w:val="22"/>
          <w:szCs w:val="22"/>
          <w:highlight w:val="white"/>
        </w:rPr>
        <w:t xml:space="preserve">sense of place, enabling </w:t>
      </w:r>
      <w:r>
        <w:rPr>
          <w:color w:val="000000"/>
          <w:sz w:val="22"/>
          <w:szCs w:val="22"/>
          <w:highlight w:val="white"/>
        </w:rPr>
        <w:t>it</w:t>
      </w:r>
      <w:r w:rsidR="0067336C" w:rsidRPr="0067336C">
        <w:rPr>
          <w:color w:val="000000"/>
          <w:sz w:val="22"/>
          <w:szCs w:val="22"/>
          <w:highlight w:val="white"/>
        </w:rPr>
        <w:t xml:space="preserve"> to become better known as somewhere with wonderful scenery and impressive wildlife that is readily accessible to visitors</w:t>
      </w:r>
      <w:r>
        <w:rPr>
          <w:color w:val="000000"/>
          <w:sz w:val="22"/>
          <w:szCs w:val="22"/>
          <w:highlight w:val="white"/>
        </w:rPr>
        <w:t>.</w:t>
      </w:r>
    </w:p>
    <w:p w14:paraId="6F565232" w14:textId="5D9C3482" w:rsidR="004950E8" w:rsidRDefault="004950E8">
      <w:pPr>
        <w:ind w:left="0" w:hanging="2"/>
        <w:rPr>
          <w:sz w:val="22"/>
          <w:szCs w:val="22"/>
        </w:rPr>
      </w:pPr>
    </w:p>
    <w:p w14:paraId="02AA6E84" w14:textId="77777777" w:rsidR="00DA2EEA" w:rsidRPr="00B36B2C" w:rsidRDefault="00A27F44">
      <w:pPr>
        <w:ind w:left="0" w:hanging="2"/>
        <w:rPr>
          <w:sz w:val="22"/>
          <w:szCs w:val="22"/>
        </w:rPr>
      </w:pPr>
      <w:r w:rsidRPr="00B36B2C">
        <w:rPr>
          <w:b/>
          <w:sz w:val="22"/>
          <w:szCs w:val="22"/>
        </w:rPr>
        <w:t>Key Aims</w:t>
      </w:r>
    </w:p>
    <w:p w14:paraId="65E226D7" w14:textId="1AE2EFB0" w:rsidR="00BB339A" w:rsidRPr="00B36B2C" w:rsidRDefault="009B61DD" w:rsidP="00BB339A">
      <w:pPr>
        <w:shd w:val="clear" w:color="auto" w:fill="FFFFFF"/>
        <w:spacing w:line="240" w:lineRule="auto"/>
        <w:ind w:left="0" w:hanging="2"/>
        <w:rPr>
          <w:sz w:val="22"/>
          <w:szCs w:val="22"/>
          <w:highlight w:val="white"/>
        </w:rPr>
      </w:pPr>
      <w:r w:rsidRPr="00B36B2C">
        <w:rPr>
          <w:sz w:val="22"/>
          <w:szCs w:val="22"/>
          <w:lang w:val="en-US"/>
        </w:rPr>
        <w:t xml:space="preserve">The </w:t>
      </w:r>
      <w:proofErr w:type="spellStart"/>
      <w:r w:rsidR="00BB339A" w:rsidRPr="00B36B2C">
        <w:rPr>
          <w:sz w:val="22"/>
          <w:szCs w:val="22"/>
          <w:lang w:val="en-US"/>
        </w:rPr>
        <w:t>GLaM</w:t>
      </w:r>
      <w:proofErr w:type="spellEnd"/>
      <w:r w:rsidRPr="00B36B2C">
        <w:rPr>
          <w:sz w:val="22"/>
          <w:szCs w:val="22"/>
          <w:lang w:val="en-US"/>
        </w:rPr>
        <w:t xml:space="preserve"> Key Aims can be summarized as </w:t>
      </w:r>
      <w:r w:rsidR="00BB339A" w:rsidRPr="00B36B2C">
        <w:rPr>
          <w:sz w:val="22"/>
          <w:szCs w:val="22"/>
          <w:highlight w:val="white"/>
        </w:rPr>
        <w:t>involving, and hopefully, influencing all those who can act to improve Green Links across the Manhood Peninsula, including:</w:t>
      </w:r>
    </w:p>
    <w:p w14:paraId="2FF8FA65" w14:textId="77777777" w:rsidR="00BB339A" w:rsidRPr="00B36B2C" w:rsidRDefault="00BB339A" w:rsidP="00BB339A">
      <w:pPr>
        <w:pStyle w:val="ListParagraph"/>
        <w:numPr>
          <w:ilvl w:val="0"/>
          <w:numId w:val="16"/>
        </w:numPr>
        <w:pBdr>
          <w:top w:val="nil"/>
          <w:left w:val="nil"/>
          <w:bottom w:val="nil"/>
          <w:right w:val="nil"/>
          <w:between w:val="nil"/>
        </w:pBdr>
        <w:shd w:val="clear" w:color="auto" w:fill="FFFFFF"/>
        <w:suppressAutoHyphens w:val="0"/>
        <w:spacing w:line="240" w:lineRule="auto"/>
        <w:ind w:leftChars="0" w:firstLineChars="0"/>
        <w:textDirection w:val="lrTb"/>
        <w:textAlignment w:val="auto"/>
        <w:outlineLvl w:val="9"/>
        <w:rPr>
          <w:sz w:val="22"/>
          <w:szCs w:val="22"/>
          <w:highlight w:val="white"/>
        </w:rPr>
      </w:pPr>
      <w:r w:rsidRPr="00B36B2C">
        <w:rPr>
          <w:sz w:val="22"/>
          <w:szCs w:val="22"/>
          <w:highlight w:val="white"/>
        </w:rPr>
        <w:t>Local communities, particularly Parish Councils as they develop neighbourhood plans; and respond to planning applications</w:t>
      </w:r>
    </w:p>
    <w:p w14:paraId="7DAACAEE" w14:textId="2C5AC008" w:rsidR="00BB339A" w:rsidRPr="00B36B2C" w:rsidRDefault="00BB339A" w:rsidP="00BB339A">
      <w:pPr>
        <w:pStyle w:val="ListParagraph"/>
        <w:numPr>
          <w:ilvl w:val="0"/>
          <w:numId w:val="16"/>
        </w:numPr>
        <w:pBdr>
          <w:top w:val="nil"/>
          <w:left w:val="nil"/>
          <w:bottom w:val="nil"/>
          <w:right w:val="nil"/>
          <w:between w:val="nil"/>
        </w:pBdr>
        <w:shd w:val="clear" w:color="auto" w:fill="FFFFFF"/>
        <w:suppressAutoHyphens w:val="0"/>
        <w:spacing w:line="240" w:lineRule="auto"/>
        <w:ind w:leftChars="0" w:firstLineChars="0"/>
        <w:textDirection w:val="lrTb"/>
        <w:textAlignment w:val="auto"/>
        <w:outlineLvl w:val="9"/>
        <w:rPr>
          <w:sz w:val="22"/>
          <w:szCs w:val="22"/>
          <w:highlight w:val="white"/>
        </w:rPr>
      </w:pPr>
      <w:r w:rsidRPr="00B36B2C">
        <w:rPr>
          <w:sz w:val="22"/>
          <w:szCs w:val="22"/>
          <w:highlight w:val="white"/>
        </w:rPr>
        <w:t>Chichester District Council as it decides on planning applications; revises the Local Plan</w:t>
      </w:r>
      <w:r w:rsidR="00A549A1">
        <w:rPr>
          <w:sz w:val="22"/>
          <w:szCs w:val="22"/>
          <w:highlight w:val="white"/>
        </w:rPr>
        <w:t>;</w:t>
      </w:r>
      <w:r w:rsidRPr="00B36B2C">
        <w:rPr>
          <w:sz w:val="22"/>
          <w:szCs w:val="22"/>
          <w:highlight w:val="white"/>
        </w:rPr>
        <w:t xml:space="preserve"> develops a Green Infrastructure Strategy</w:t>
      </w:r>
      <w:r w:rsidR="00A549A1">
        <w:rPr>
          <w:sz w:val="22"/>
          <w:szCs w:val="22"/>
          <w:highlight w:val="white"/>
        </w:rPr>
        <w:t>;</w:t>
      </w:r>
      <w:r w:rsidRPr="00B36B2C">
        <w:rPr>
          <w:sz w:val="22"/>
          <w:szCs w:val="22"/>
          <w:highlight w:val="white"/>
        </w:rPr>
        <w:t xml:space="preserve"> and revises its Infrastructure Delivery Plan</w:t>
      </w:r>
      <w:r w:rsidR="00A549A1">
        <w:rPr>
          <w:sz w:val="22"/>
          <w:szCs w:val="22"/>
          <w:highlight w:val="white"/>
        </w:rPr>
        <w:t>.</w:t>
      </w:r>
    </w:p>
    <w:p w14:paraId="1C380F4A" w14:textId="77777777" w:rsidR="00BB339A" w:rsidRPr="00B36B2C" w:rsidRDefault="00BB339A" w:rsidP="00BB339A">
      <w:pPr>
        <w:pStyle w:val="ListParagraph"/>
        <w:numPr>
          <w:ilvl w:val="0"/>
          <w:numId w:val="16"/>
        </w:numPr>
        <w:pBdr>
          <w:top w:val="nil"/>
          <w:left w:val="nil"/>
          <w:bottom w:val="nil"/>
          <w:right w:val="nil"/>
          <w:between w:val="nil"/>
        </w:pBdr>
        <w:shd w:val="clear" w:color="auto" w:fill="FFFFFF"/>
        <w:suppressAutoHyphens w:val="0"/>
        <w:spacing w:line="240" w:lineRule="auto"/>
        <w:ind w:leftChars="0" w:firstLineChars="0"/>
        <w:textDirection w:val="lrTb"/>
        <w:textAlignment w:val="auto"/>
        <w:outlineLvl w:val="9"/>
        <w:rPr>
          <w:sz w:val="22"/>
          <w:szCs w:val="22"/>
          <w:highlight w:val="white"/>
        </w:rPr>
      </w:pPr>
      <w:r w:rsidRPr="00B36B2C">
        <w:rPr>
          <w:sz w:val="22"/>
          <w:szCs w:val="22"/>
          <w:highlight w:val="white"/>
        </w:rPr>
        <w:t>West Sussex County Council as it manages the local road and public rights of way networks; implements the Rights of Way Improvement Plan; comments on the highway and transport aspects of planning applications and revises its Walking and Cycling Strategy.</w:t>
      </w:r>
    </w:p>
    <w:p w14:paraId="2DAF430E" w14:textId="77777777" w:rsidR="00BB339A" w:rsidRPr="00B36B2C" w:rsidRDefault="00BB339A" w:rsidP="00BB339A">
      <w:pPr>
        <w:pStyle w:val="ListParagraph"/>
        <w:numPr>
          <w:ilvl w:val="0"/>
          <w:numId w:val="16"/>
        </w:numPr>
        <w:pBdr>
          <w:top w:val="nil"/>
          <w:left w:val="nil"/>
          <w:bottom w:val="nil"/>
          <w:right w:val="nil"/>
          <w:between w:val="nil"/>
        </w:pBdr>
        <w:shd w:val="clear" w:color="auto" w:fill="FFFFFF"/>
        <w:suppressAutoHyphens w:val="0"/>
        <w:spacing w:line="240" w:lineRule="auto"/>
        <w:ind w:leftChars="0" w:firstLineChars="0"/>
        <w:textDirection w:val="lrTb"/>
        <w:textAlignment w:val="auto"/>
        <w:outlineLvl w:val="9"/>
        <w:rPr>
          <w:sz w:val="22"/>
          <w:szCs w:val="22"/>
          <w:highlight w:val="white"/>
        </w:rPr>
      </w:pPr>
      <w:r w:rsidRPr="00B36B2C">
        <w:rPr>
          <w:sz w:val="22"/>
          <w:szCs w:val="22"/>
          <w:highlight w:val="white"/>
        </w:rPr>
        <w:t xml:space="preserve">Chichester Harbour Conservancy and the Royal Society for the Protection of Birds as they manage our outstanding harbours and the coastal realignment at </w:t>
      </w:r>
      <w:proofErr w:type="spellStart"/>
      <w:r w:rsidRPr="00B36B2C">
        <w:rPr>
          <w:sz w:val="22"/>
          <w:szCs w:val="22"/>
          <w:highlight w:val="white"/>
        </w:rPr>
        <w:t>Medmerry</w:t>
      </w:r>
      <w:proofErr w:type="spellEnd"/>
      <w:r w:rsidRPr="00B36B2C">
        <w:rPr>
          <w:sz w:val="22"/>
          <w:szCs w:val="22"/>
          <w:highlight w:val="white"/>
        </w:rPr>
        <w:t>, and the visitors they attract</w:t>
      </w:r>
    </w:p>
    <w:p w14:paraId="37AC3A44" w14:textId="35B9D919" w:rsidR="00BB339A" w:rsidRPr="00B36B2C" w:rsidRDefault="00BB339A" w:rsidP="00BB339A">
      <w:pPr>
        <w:pStyle w:val="ListParagraph"/>
        <w:numPr>
          <w:ilvl w:val="0"/>
          <w:numId w:val="16"/>
        </w:numPr>
        <w:pBdr>
          <w:top w:val="nil"/>
          <w:left w:val="nil"/>
          <w:bottom w:val="nil"/>
          <w:right w:val="nil"/>
          <w:between w:val="nil"/>
        </w:pBdr>
        <w:shd w:val="clear" w:color="auto" w:fill="FFFFFF"/>
        <w:suppressAutoHyphens w:val="0"/>
        <w:spacing w:line="240" w:lineRule="auto"/>
        <w:ind w:leftChars="0" w:firstLineChars="0"/>
        <w:textDirection w:val="lrTb"/>
        <w:textAlignment w:val="auto"/>
        <w:outlineLvl w:val="9"/>
        <w:rPr>
          <w:sz w:val="22"/>
          <w:szCs w:val="22"/>
          <w:highlight w:val="white"/>
        </w:rPr>
      </w:pPr>
      <w:r w:rsidRPr="00B36B2C">
        <w:rPr>
          <w:sz w:val="22"/>
          <w:szCs w:val="22"/>
          <w:highlight w:val="white"/>
        </w:rPr>
        <w:t>Funding bodies as they consider requests for contributions towards project costs</w:t>
      </w:r>
      <w:r w:rsidR="00787D1E" w:rsidRPr="00B36B2C">
        <w:rPr>
          <w:sz w:val="22"/>
          <w:szCs w:val="22"/>
          <w:highlight w:val="white"/>
        </w:rPr>
        <w:t>.</w:t>
      </w:r>
    </w:p>
    <w:p w14:paraId="654415CC" w14:textId="35CA6993" w:rsidR="00BB339A" w:rsidRPr="00B36B2C" w:rsidRDefault="00BB339A" w:rsidP="00BB339A">
      <w:pPr>
        <w:pStyle w:val="ListParagraph"/>
        <w:numPr>
          <w:ilvl w:val="0"/>
          <w:numId w:val="16"/>
        </w:numPr>
        <w:pBdr>
          <w:top w:val="nil"/>
          <w:left w:val="nil"/>
          <w:bottom w:val="nil"/>
          <w:right w:val="nil"/>
          <w:between w:val="nil"/>
        </w:pBdr>
        <w:shd w:val="clear" w:color="auto" w:fill="FFFFFF"/>
        <w:suppressAutoHyphens w:val="0"/>
        <w:spacing w:line="240" w:lineRule="auto"/>
        <w:ind w:leftChars="0" w:firstLineChars="0"/>
        <w:textDirection w:val="lrTb"/>
        <w:textAlignment w:val="auto"/>
        <w:outlineLvl w:val="9"/>
        <w:rPr>
          <w:sz w:val="22"/>
          <w:szCs w:val="22"/>
          <w:highlight w:val="white"/>
        </w:rPr>
      </w:pPr>
      <w:r w:rsidRPr="00B36B2C">
        <w:rPr>
          <w:sz w:val="22"/>
          <w:szCs w:val="22"/>
          <w:highlight w:val="white"/>
        </w:rPr>
        <w:t>Local businesses as they consider sponsorship of projects and new business opportunities</w:t>
      </w:r>
      <w:r w:rsidR="00787D1E" w:rsidRPr="00B36B2C">
        <w:rPr>
          <w:sz w:val="22"/>
          <w:szCs w:val="22"/>
          <w:highlight w:val="white"/>
        </w:rPr>
        <w:t>.</w:t>
      </w:r>
    </w:p>
    <w:p w14:paraId="207C6FF3" w14:textId="00051DD0" w:rsidR="00CF5E0A" w:rsidRPr="00BB339A" w:rsidRDefault="00CF5E0A" w:rsidP="00BB339A">
      <w:pPr>
        <w:ind w:leftChars="0" w:left="0" w:firstLineChars="0" w:hanging="2"/>
        <w:rPr>
          <w:color w:val="548DD4" w:themeColor="text2" w:themeTint="99"/>
          <w:sz w:val="22"/>
          <w:szCs w:val="22"/>
        </w:rPr>
      </w:pPr>
    </w:p>
    <w:p w14:paraId="7ED6BEB6" w14:textId="77777777" w:rsidR="00DA2EEA" w:rsidRPr="00B36B2C" w:rsidRDefault="00A27F44">
      <w:pPr>
        <w:ind w:left="0" w:hanging="2"/>
        <w:rPr>
          <w:sz w:val="22"/>
          <w:szCs w:val="22"/>
        </w:rPr>
      </w:pPr>
      <w:r w:rsidRPr="00B36B2C">
        <w:rPr>
          <w:b/>
          <w:sz w:val="22"/>
          <w:szCs w:val="22"/>
        </w:rPr>
        <w:t>Objectives</w:t>
      </w:r>
    </w:p>
    <w:p w14:paraId="71E74612" w14:textId="22C1CDA8" w:rsidR="00B36B2C" w:rsidRDefault="00A27F44" w:rsidP="00B36B2C">
      <w:pPr>
        <w:ind w:left="0" w:hanging="2"/>
        <w:rPr>
          <w:sz w:val="22"/>
          <w:szCs w:val="22"/>
        </w:rPr>
      </w:pPr>
      <w:r w:rsidRPr="00B36B2C">
        <w:rPr>
          <w:sz w:val="22"/>
          <w:szCs w:val="22"/>
        </w:rPr>
        <w:t>The</w:t>
      </w:r>
      <w:r w:rsidR="009B61DD" w:rsidRPr="00B36B2C">
        <w:rPr>
          <w:sz w:val="22"/>
          <w:szCs w:val="22"/>
        </w:rPr>
        <w:t xml:space="preserve"> aims of </w:t>
      </w:r>
      <w:proofErr w:type="spellStart"/>
      <w:r w:rsidR="00BB339A" w:rsidRPr="00B36B2C">
        <w:rPr>
          <w:sz w:val="22"/>
          <w:szCs w:val="22"/>
        </w:rPr>
        <w:t>GLaM</w:t>
      </w:r>
      <w:proofErr w:type="spellEnd"/>
      <w:r w:rsidR="009B61DD" w:rsidRPr="00B36B2C">
        <w:rPr>
          <w:sz w:val="22"/>
          <w:szCs w:val="22"/>
        </w:rPr>
        <w:t xml:space="preserve"> can be delivered through the following objectives</w:t>
      </w:r>
      <w:r w:rsidR="007624AE" w:rsidRPr="00B36B2C">
        <w:rPr>
          <w:sz w:val="22"/>
          <w:szCs w:val="22"/>
        </w:rPr>
        <w:t xml:space="preserve"> </w:t>
      </w:r>
      <w:r w:rsidR="00B36B2C">
        <w:rPr>
          <w:sz w:val="22"/>
          <w:szCs w:val="22"/>
        </w:rPr>
        <w:t>to:</w:t>
      </w:r>
    </w:p>
    <w:p w14:paraId="2793588E" w14:textId="0D5C38EC" w:rsidR="00B36B2C" w:rsidRPr="00B36B2C" w:rsidRDefault="00B36B2C" w:rsidP="00B36B2C">
      <w:pPr>
        <w:pStyle w:val="ListParagraph"/>
        <w:numPr>
          <w:ilvl w:val="0"/>
          <w:numId w:val="20"/>
        </w:numPr>
        <w:ind w:leftChars="0" w:firstLineChars="0"/>
        <w:rPr>
          <w:sz w:val="22"/>
          <w:szCs w:val="22"/>
          <w:highlight w:val="white"/>
        </w:rPr>
      </w:pPr>
      <w:r w:rsidRPr="00B36B2C">
        <w:rPr>
          <w:sz w:val="22"/>
          <w:szCs w:val="22"/>
        </w:rPr>
        <w:t>P</w:t>
      </w:r>
      <w:r w:rsidR="00BB339A" w:rsidRPr="00B36B2C">
        <w:rPr>
          <w:sz w:val="22"/>
          <w:szCs w:val="22"/>
        </w:rPr>
        <w:t>rovide a</w:t>
      </w:r>
      <w:r w:rsidR="00BB339A" w:rsidRPr="00B36B2C">
        <w:rPr>
          <w:sz w:val="22"/>
          <w:szCs w:val="22"/>
          <w:highlight w:val="white"/>
        </w:rPr>
        <w:t>n improved and extended network of well-maintained green links/access routes across the whole of the Manhood Peninsula</w:t>
      </w:r>
      <w:r w:rsidRPr="00B36B2C">
        <w:rPr>
          <w:sz w:val="22"/>
          <w:szCs w:val="22"/>
          <w:highlight w:val="white"/>
        </w:rPr>
        <w:t>.</w:t>
      </w:r>
    </w:p>
    <w:p w14:paraId="401DA7F5" w14:textId="44450445" w:rsidR="00B36B2C" w:rsidRPr="00B36B2C" w:rsidRDefault="00B36B2C" w:rsidP="00B36B2C">
      <w:pPr>
        <w:pStyle w:val="ListParagraph"/>
        <w:numPr>
          <w:ilvl w:val="0"/>
          <w:numId w:val="20"/>
        </w:numPr>
        <w:ind w:leftChars="0" w:firstLineChars="0"/>
        <w:rPr>
          <w:sz w:val="22"/>
          <w:szCs w:val="22"/>
          <w:highlight w:val="white"/>
        </w:rPr>
      </w:pPr>
      <w:r w:rsidRPr="00B36B2C">
        <w:rPr>
          <w:sz w:val="22"/>
          <w:szCs w:val="22"/>
          <w:highlight w:val="white"/>
        </w:rPr>
        <w:t>E</w:t>
      </w:r>
      <w:r w:rsidR="00EF1749" w:rsidRPr="00B36B2C">
        <w:rPr>
          <w:sz w:val="22"/>
          <w:szCs w:val="22"/>
          <w:highlight w:val="white"/>
        </w:rPr>
        <w:t xml:space="preserve">ncouraging the provision of </w:t>
      </w:r>
      <w:r w:rsidR="00BB339A" w:rsidRPr="00B36B2C">
        <w:rPr>
          <w:sz w:val="22"/>
          <w:szCs w:val="22"/>
          <w:highlight w:val="white"/>
        </w:rPr>
        <w:t>better sustainable links between communities for all journeys</w:t>
      </w:r>
      <w:r w:rsidRPr="00B36B2C">
        <w:rPr>
          <w:sz w:val="22"/>
          <w:szCs w:val="22"/>
          <w:highlight w:val="white"/>
        </w:rPr>
        <w:t>.</w:t>
      </w:r>
    </w:p>
    <w:p w14:paraId="4C13B35E" w14:textId="78D10E49" w:rsidR="00BB339A" w:rsidRPr="00B36B2C" w:rsidRDefault="00B36B2C" w:rsidP="00B36B2C">
      <w:pPr>
        <w:pStyle w:val="ListParagraph"/>
        <w:numPr>
          <w:ilvl w:val="0"/>
          <w:numId w:val="20"/>
        </w:numPr>
        <w:ind w:leftChars="0" w:firstLineChars="0"/>
        <w:rPr>
          <w:sz w:val="22"/>
          <w:szCs w:val="22"/>
          <w:highlight w:val="white"/>
        </w:rPr>
      </w:pPr>
      <w:r w:rsidRPr="00B36B2C">
        <w:rPr>
          <w:sz w:val="22"/>
          <w:szCs w:val="22"/>
          <w:highlight w:val="white"/>
        </w:rPr>
        <w:t>P</w:t>
      </w:r>
      <w:r w:rsidR="00BB339A" w:rsidRPr="00B36B2C">
        <w:rPr>
          <w:sz w:val="22"/>
          <w:szCs w:val="22"/>
          <w:highlight w:val="white"/>
        </w:rPr>
        <w:t>romote Active Travel opportunities – to work, to shop, to school, and to have fun</w:t>
      </w:r>
      <w:r w:rsidRPr="00B36B2C">
        <w:rPr>
          <w:sz w:val="22"/>
          <w:szCs w:val="22"/>
          <w:highlight w:val="white"/>
        </w:rPr>
        <w:t>.</w:t>
      </w:r>
    </w:p>
    <w:p w14:paraId="255FFE55" w14:textId="76EA4A28" w:rsidR="00DA2EEA" w:rsidRDefault="00DA2EEA">
      <w:pPr>
        <w:ind w:left="0" w:hanging="2"/>
        <w:rPr>
          <w:sz w:val="22"/>
          <w:szCs w:val="22"/>
        </w:rPr>
      </w:pPr>
    </w:p>
    <w:p w14:paraId="75BFE531" w14:textId="77777777" w:rsidR="00DA2EEA" w:rsidRDefault="00A27F44">
      <w:pPr>
        <w:ind w:left="0" w:hanging="2"/>
        <w:rPr>
          <w:sz w:val="22"/>
          <w:szCs w:val="22"/>
        </w:rPr>
      </w:pPr>
      <w:r>
        <w:rPr>
          <w:b/>
          <w:sz w:val="22"/>
          <w:szCs w:val="22"/>
        </w:rPr>
        <w:t>Outcomes</w:t>
      </w:r>
    </w:p>
    <w:p w14:paraId="5DC86FE7" w14:textId="6A12CAA0" w:rsidR="00787D1E" w:rsidRPr="00547742" w:rsidRDefault="00A27F44" w:rsidP="00787D1E">
      <w:pPr>
        <w:pBdr>
          <w:top w:val="nil"/>
          <w:left w:val="nil"/>
          <w:bottom w:val="nil"/>
          <w:right w:val="nil"/>
          <w:between w:val="nil"/>
        </w:pBdr>
        <w:spacing w:line="240" w:lineRule="auto"/>
        <w:ind w:left="0" w:hanging="2"/>
        <w:rPr>
          <w:sz w:val="22"/>
          <w:szCs w:val="22"/>
        </w:rPr>
      </w:pPr>
      <w:r>
        <w:rPr>
          <w:sz w:val="22"/>
          <w:szCs w:val="22"/>
        </w:rPr>
        <w:t>The desired outcomes are</w:t>
      </w:r>
      <w:r w:rsidR="00B36B2C">
        <w:rPr>
          <w:sz w:val="22"/>
          <w:szCs w:val="22"/>
        </w:rPr>
        <w:t xml:space="preserve"> to:</w:t>
      </w:r>
    </w:p>
    <w:p w14:paraId="01C39007" w14:textId="09610FD5" w:rsidR="00B36B2C" w:rsidRPr="00B36B2C" w:rsidRDefault="00B36B2C" w:rsidP="00B36B2C">
      <w:pPr>
        <w:pStyle w:val="ListParagraph"/>
        <w:numPr>
          <w:ilvl w:val="0"/>
          <w:numId w:val="18"/>
        </w:numPr>
        <w:pBdr>
          <w:top w:val="nil"/>
          <w:left w:val="nil"/>
          <w:bottom w:val="nil"/>
          <w:right w:val="nil"/>
          <w:between w:val="nil"/>
        </w:pBdr>
        <w:suppressAutoHyphens w:val="0"/>
        <w:spacing w:line="276" w:lineRule="auto"/>
        <w:ind w:leftChars="0" w:firstLineChars="0"/>
        <w:textDirection w:val="lrTb"/>
        <w:textAlignment w:val="auto"/>
        <w:outlineLvl w:val="9"/>
        <w:rPr>
          <w:sz w:val="22"/>
          <w:szCs w:val="22"/>
          <w:highlight w:val="white"/>
        </w:rPr>
      </w:pPr>
      <w:r w:rsidRPr="00B36B2C">
        <w:rPr>
          <w:sz w:val="22"/>
          <w:szCs w:val="22"/>
          <w:highlight w:val="white"/>
        </w:rPr>
        <w:lastRenderedPageBreak/>
        <w:t xml:space="preserve">Enhance the wellbeing of </w:t>
      </w:r>
      <w:proofErr w:type="gramStart"/>
      <w:r w:rsidRPr="00B36B2C">
        <w:rPr>
          <w:sz w:val="22"/>
          <w:szCs w:val="22"/>
          <w:highlight w:val="white"/>
        </w:rPr>
        <w:t>local residents</w:t>
      </w:r>
      <w:proofErr w:type="gramEnd"/>
      <w:r w:rsidRPr="00B36B2C">
        <w:rPr>
          <w:sz w:val="22"/>
          <w:szCs w:val="22"/>
          <w:highlight w:val="white"/>
        </w:rPr>
        <w:t xml:space="preserve"> by delivering physical and mental health benefits through offering safe and enjoyable walks, horse riding, and cycling</w:t>
      </w:r>
    </w:p>
    <w:p w14:paraId="46790741" w14:textId="77777777" w:rsidR="00B36B2C" w:rsidRPr="00B36B2C" w:rsidRDefault="00B36B2C" w:rsidP="00B36B2C">
      <w:pPr>
        <w:pStyle w:val="ListParagraph"/>
        <w:numPr>
          <w:ilvl w:val="0"/>
          <w:numId w:val="18"/>
        </w:numPr>
        <w:pBdr>
          <w:top w:val="nil"/>
          <w:left w:val="nil"/>
          <w:bottom w:val="nil"/>
          <w:right w:val="nil"/>
          <w:between w:val="nil"/>
        </w:pBdr>
        <w:suppressAutoHyphens w:val="0"/>
        <w:spacing w:line="276" w:lineRule="auto"/>
        <w:ind w:leftChars="0" w:firstLineChars="0"/>
        <w:textDirection w:val="lrTb"/>
        <w:textAlignment w:val="auto"/>
        <w:outlineLvl w:val="9"/>
        <w:rPr>
          <w:sz w:val="22"/>
          <w:szCs w:val="22"/>
          <w:highlight w:val="white"/>
        </w:rPr>
      </w:pPr>
      <w:r w:rsidRPr="00B36B2C">
        <w:rPr>
          <w:sz w:val="22"/>
          <w:szCs w:val="22"/>
          <w:highlight w:val="white"/>
        </w:rPr>
        <w:t>Working with CDC and WSCC to provide suitable infrastructure to encourage the use of public transport, walking and cycling.</w:t>
      </w:r>
    </w:p>
    <w:p w14:paraId="2C1810A0" w14:textId="77777777" w:rsidR="00B36B2C" w:rsidRPr="00B36B2C" w:rsidRDefault="00B36B2C" w:rsidP="00B36B2C">
      <w:pPr>
        <w:pStyle w:val="ListParagraph"/>
        <w:numPr>
          <w:ilvl w:val="0"/>
          <w:numId w:val="18"/>
        </w:numPr>
        <w:pBdr>
          <w:top w:val="nil"/>
          <w:left w:val="nil"/>
          <w:bottom w:val="nil"/>
          <w:right w:val="nil"/>
          <w:between w:val="nil"/>
        </w:pBdr>
        <w:suppressAutoHyphens w:val="0"/>
        <w:spacing w:line="276" w:lineRule="auto"/>
        <w:ind w:leftChars="0" w:firstLineChars="0"/>
        <w:textDirection w:val="lrTb"/>
        <w:textAlignment w:val="auto"/>
        <w:outlineLvl w:val="9"/>
        <w:rPr>
          <w:sz w:val="22"/>
          <w:szCs w:val="22"/>
          <w:highlight w:val="white"/>
        </w:rPr>
      </w:pPr>
      <w:r w:rsidRPr="00B36B2C">
        <w:rPr>
          <w:sz w:val="22"/>
          <w:szCs w:val="22"/>
          <w:highlight w:val="white"/>
        </w:rPr>
        <w:t>Boost the local economy and provide opportunities for new and existing business to grow</w:t>
      </w:r>
    </w:p>
    <w:p w14:paraId="6C577AB7" w14:textId="7B87554F" w:rsidR="00DA2EEA" w:rsidRPr="00B36B2C" w:rsidRDefault="00B36B2C" w:rsidP="00B36B2C">
      <w:pPr>
        <w:pStyle w:val="ListParagraph"/>
        <w:numPr>
          <w:ilvl w:val="0"/>
          <w:numId w:val="18"/>
        </w:numPr>
        <w:pBdr>
          <w:top w:val="nil"/>
          <w:left w:val="nil"/>
          <w:bottom w:val="nil"/>
          <w:right w:val="nil"/>
          <w:between w:val="nil"/>
        </w:pBdr>
        <w:suppressAutoHyphens w:val="0"/>
        <w:spacing w:line="276" w:lineRule="auto"/>
        <w:ind w:leftChars="0" w:firstLineChars="0"/>
        <w:textDirection w:val="lrTb"/>
        <w:textAlignment w:val="auto"/>
        <w:outlineLvl w:val="9"/>
        <w:rPr>
          <w:sz w:val="22"/>
          <w:szCs w:val="22"/>
          <w:highlight w:val="white"/>
        </w:rPr>
      </w:pPr>
      <w:r w:rsidRPr="00B36B2C">
        <w:rPr>
          <w:sz w:val="22"/>
          <w:szCs w:val="22"/>
          <w:highlight w:val="white"/>
        </w:rPr>
        <w:t>Broaden the shoulders of the tourism market, drawing in visitors who want out-of-season countryside and coastal experiences, which will help bolster the local economy during the low season and offer opportunities and better financial security for ‘green tourism’ and businesses, such as cycle hire and accommodation/hospitality providers.</w:t>
      </w:r>
    </w:p>
    <w:p w14:paraId="730BACFF" w14:textId="77777777" w:rsidR="00DA2EEA" w:rsidRDefault="00DA2EEA">
      <w:pPr>
        <w:ind w:left="0" w:hanging="2"/>
        <w:rPr>
          <w:sz w:val="22"/>
          <w:szCs w:val="22"/>
        </w:rPr>
      </w:pPr>
    </w:p>
    <w:p w14:paraId="6CE604D5" w14:textId="77777777" w:rsidR="00DA2EEA" w:rsidRDefault="00A27F44">
      <w:pPr>
        <w:tabs>
          <w:tab w:val="left" w:pos="5910"/>
        </w:tabs>
        <w:ind w:left="0" w:hanging="2"/>
        <w:rPr>
          <w:sz w:val="22"/>
          <w:szCs w:val="22"/>
        </w:rPr>
      </w:pPr>
      <w:r>
        <w:rPr>
          <w:b/>
          <w:sz w:val="22"/>
          <w:szCs w:val="22"/>
        </w:rPr>
        <w:t>Membership</w:t>
      </w:r>
    </w:p>
    <w:p w14:paraId="4F54450E" w14:textId="5ADC871D" w:rsidR="00DA2EEA" w:rsidRDefault="00A27F44">
      <w:pPr>
        <w:ind w:left="0" w:right="-510" w:hanging="2"/>
        <w:rPr>
          <w:sz w:val="22"/>
          <w:szCs w:val="22"/>
        </w:rPr>
      </w:pPr>
      <w:r>
        <w:rPr>
          <w:sz w:val="22"/>
          <w:szCs w:val="22"/>
        </w:rPr>
        <w:t xml:space="preserve">The Peninsula area for the purposes </w:t>
      </w:r>
      <w:r w:rsidR="00787D1E">
        <w:rPr>
          <w:sz w:val="22"/>
          <w:szCs w:val="22"/>
        </w:rPr>
        <w:t xml:space="preserve">of </w:t>
      </w:r>
      <w:proofErr w:type="spellStart"/>
      <w:r w:rsidR="00787D1E">
        <w:rPr>
          <w:sz w:val="22"/>
          <w:szCs w:val="22"/>
        </w:rPr>
        <w:t>GLaM</w:t>
      </w:r>
      <w:proofErr w:type="spellEnd"/>
      <w:r>
        <w:rPr>
          <w:sz w:val="22"/>
          <w:szCs w:val="22"/>
        </w:rPr>
        <w:t xml:space="preserve"> includes the following parishes: Ap</w:t>
      </w:r>
      <w:r w:rsidR="00B61CE9">
        <w:rPr>
          <w:sz w:val="22"/>
          <w:szCs w:val="22"/>
        </w:rPr>
        <w:t>ul</w:t>
      </w:r>
      <w:r>
        <w:rPr>
          <w:sz w:val="22"/>
          <w:szCs w:val="22"/>
        </w:rPr>
        <w:t xml:space="preserve">dram, Birdham, Donnington, Earnley, East Wittering and Bracklesham, Hunston, North Mundham, Selsey, Sidlesham, West Itchenor and West Wittering.  </w:t>
      </w:r>
    </w:p>
    <w:p w14:paraId="03AE6D42" w14:textId="31529460" w:rsidR="00787D1E" w:rsidRPr="00787D1E" w:rsidRDefault="00787D1E" w:rsidP="00787D1E">
      <w:pPr>
        <w:pStyle w:val="ListParagraph"/>
        <w:numPr>
          <w:ilvl w:val="0"/>
          <w:numId w:val="10"/>
        </w:numPr>
        <w:suppressAutoHyphens w:val="0"/>
        <w:spacing w:line="240" w:lineRule="auto"/>
        <w:ind w:leftChars="0" w:firstLineChars="0"/>
        <w:textDirection w:val="lrTb"/>
        <w:textAlignment w:val="auto"/>
        <w:outlineLvl w:val="9"/>
        <w:rPr>
          <w:sz w:val="22"/>
          <w:szCs w:val="22"/>
          <w:lang w:val="en" w:eastAsia="en-GB"/>
        </w:rPr>
      </w:pPr>
      <w:r w:rsidRPr="00787D1E">
        <w:rPr>
          <w:sz w:val="22"/>
          <w:szCs w:val="22"/>
          <w:lang w:val="en" w:eastAsia="en-GB"/>
        </w:rPr>
        <w:t xml:space="preserve">Chichester District Council </w:t>
      </w:r>
      <w:r>
        <w:rPr>
          <w:sz w:val="22"/>
          <w:szCs w:val="22"/>
          <w:lang w:val="en" w:eastAsia="en-GB"/>
        </w:rPr>
        <w:t>(including secretariat)</w:t>
      </w:r>
    </w:p>
    <w:p w14:paraId="4BDBB049" w14:textId="77777777" w:rsidR="00787D1E" w:rsidRPr="00787D1E" w:rsidRDefault="00787D1E" w:rsidP="00787D1E">
      <w:pPr>
        <w:pStyle w:val="ListParagraph"/>
        <w:numPr>
          <w:ilvl w:val="0"/>
          <w:numId w:val="10"/>
        </w:numPr>
        <w:suppressAutoHyphens w:val="0"/>
        <w:spacing w:line="240" w:lineRule="auto"/>
        <w:ind w:leftChars="0" w:firstLineChars="0"/>
        <w:textDirection w:val="lrTb"/>
        <w:textAlignment w:val="auto"/>
        <w:outlineLvl w:val="9"/>
        <w:rPr>
          <w:sz w:val="22"/>
          <w:szCs w:val="22"/>
          <w:lang w:val="en" w:eastAsia="en-GB"/>
        </w:rPr>
      </w:pPr>
      <w:r w:rsidRPr="00787D1E">
        <w:rPr>
          <w:sz w:val="22"/>
          <w:szCs w:val="22"/>
          <w:lang w:val="en" w:eastAsia="en-GB"/>
        </w:rPr>
        <w:t>Manhood Greenways Group</w:t>
      </w:r>
    </w:p>
    <w:p w14:paraId="4606B171" w14:textId="77777777" w:rsidR="00787D1E" w:rsidRPr="00787D1E" w:rsidRDefault="00787D1E" w:rsidP="00787D1E">
      <w:pPr>
        <w:pStyle w:val="ListParagraph"/>
        <w:numPr>
          <w:ilvl w:val="0"/>
          <w:numId w:val="10"/>
        </w:numPr>
        <w:suppressAutoHyphens w:val="0"/>
        <w:spacing w:line="240" w:lineRule="auto"/>
        <w:ind w:leftChars="0" w:firstLineChars="0"/>
        <w:textDirection w:val="lrTb"/>
        <w:textAlignment w:val="auto"/>
        <w:outlineLvl w:val="9"/>
        <w:rPr>
          <w:sz w:val="22"/>
          <w:szCs w:val="22"/>
          <w:lang w:val="en" w:eastAsia="en-GB"/>
        </w:rPr>
      </w:pPr>
      <w:r w:rsidRPr="00787D1E">
        <w:rPr>
          <w:sz w:val="22"/>
          <w:szCs w:val="22"/>
          <w:lang w:val="en" w:eastAsia="en-GB"/>
        </w:rPr>
        <w:t>Manhood Peninsula Parishes</w:t>
      </w:r>
    </w:p>
    <w:p w14:paraId="09D21C7D" w14:textId="77777777" w:rsidR="00787D1E" w:rsidRPr="00787D1E" w:rsidRDefault="00787D1E" w:rsidP="00787D1E">
      <w:pPr>
        <w:pStyle w:val="ListParagraph"/>
        <w:numPr>
          <w:ilvl w:val="0"/>
          <w:numId w:val="10"/>
        </w:numPr>
        <w:suppressAutoHyphens w:val="0"/>
        <w:spacing w:line="240" w:lineRule="auto"/>
        <w:ind w:leftChars="0" w:firstLineChars="0"/>
        <w:textDirection w:val="lrTb"/>
        <w:textAlignment w:val="auto"/>
        <w:outlineLvl w:val="9"/>
        <w:rPr>
          <w:sz w:val="22"/>
          <w:szCs w:val="22"/>
          <w:lang w:val="en" w:eastAsia="en-GB"/>
        </w:rPr>
      </w:pPr>
      <w:r w:rsidRPr="00787D1E">
        <w:rPr>
          <w:sz w:val="22"/>
          <w:szCs w:val="22"/>
          <w:lang w:val="en" w:eastAsia="en-GB"/>
        </w:rPr>
        <w:t xml:space="preserve">Manhood Wildlife &amp; Heritage Group </w:t>
      </w:r>
    </w:p>
    <w:p w14:paraId="5C9B921E" w14:textId="77777777" w:rsidR="00787D1E" w:rsidRPr="00787D1E" w:rsidRDefault="00787D1E" w:rsidP="00787D1E">
      <w:pPr>
        <w:pStyle w:val="ListParagraph"/>
        <w:numPr>
          <w:ilvl w:val="0"/>
          <w:numId w:val="10"/>
        </w:numPr>
        <w:suppressAutoHyphens w:val="0"/>
        <w:spacing w:line="240" w:lineRule="auto"/>
        <w:ind w:leftChars="0" w:firstLineChars="0"/>
        <w:textDirection w:val="lrTb"/>
        <w:textAlignment w:val="auto"/>
        <w:outlineLvl w:val="9"/>
        <w:rPr>
          <w:sz w:val="22"/>
          <w:szCs w:val="22"/>
          <w:lang w:val="en" w:eastAsia="en-GB"/>
        </w:rPr>
      </w:pPr>
      <w:r w:rsidRPr="00787D1E">
        <w:rPr>
          <w:sz w:val="22"/>
          <w:szCs w:val="22"/>
          <w:lang w:val="en" w:eastAsia="en-GB"/>
        </w:rPr>
        <w:t xml:space="preserve">RSPB </w:t>
      </w:r>
    </w:p>
    <w:p w14:paraId="57417744" w14:textId="77777777" w:rsidR="00787D1E" w:rsidRDefault="00787D1E" w:rsidP="00787D1E">
      <w:pPr>
        <w:pStyle w:val="ListParagraph"/>
        <w:numPr>
          <w:ilvl w:val="0"/>
          <w:numId w:val="10"/>
        </w:numPr>
        <w:suppressAutoHyphens w:val="0"/>
        <w:spacing w:line="240" w:lineRule="auto"/>
        <w:ind w:leftChars="0" w:firstLineChars="0"/>
        <w:textDirection w:val="lrTb"/>
        <w:textAlignment w:val="auto"/>
        <w:outlineLvl w:val="9"/>
        <w:rPr>
          <w:sz w:val="22"/>
          <w:szCs w:val="22"/>
          <w:lang w:val="en" w:eastAsia="en-GB"/>
        </w:rPr>
      </w:pPr>
      <w:r w:rsidRPr="00787D1E">
        <w:rPr>
          <w:sz w:val="22"/>
          <w:szCs w:val="22"/>
          <w:lang w:val="en" w:eastAsia="en-GB"/>
        </w:rPr>
        <w:t xml:space="preserve">Selsey Town Council </w:t>
      </w:r>
    </w:p>
    <w:p w14:paraId="5C59F3F7" w14:textId="01EA7517" w:rsidR="00B904D4" w:rsidRPr="00787D1E" w:rsidRDefault="00B904D4" w:rsidP="00787D1E">
      <w:pPr>
        <w:pStyle w:val="ListParagraph"/>
        <w:numPr>
          <w:ilvl w:val="0"/>
          <w:numId w:val="10"/>
        </w:numPr>
        <w:suppressAutoHyphens w:val="0"/>
        <w:spacing w:line="240" w:lineRule="auto"/>
        <w:ind w:leftChars="0" w:firstLineChars="0"/>
        <w:textDirection w:val="lrTb"/>
        <w:textAlignment w:val="auto"/>
        <w:outlineLvl w:val="9"/>
        <w:rPr>
          <w:sz w:val="22"/>
          <w:szCs w:val="22"/>
          <w:lang w:val="en" w:eastAsia="en-GB"/>
        </w:rPr>
      </w:pPr>
      <w:r>
        <w:rPr>
          <w:sz w:val="22"/>
          <w:szCs w:val="22"/>
          <w:lang w:val="en" w:eastAsia="en-GB"/>
        </w:rPr>
        <w:t>Walk, Wheel, Cycle Trust</w:t>
      </w:r>
    </w:p>
    <w:p w14:paraId="0170F250" w14:textId="4F65000E" w:rsidR="00787D1E" w:rsidRPr="00787D1E" w:rsidRDefault="00787D1E" w:rsidP="00787D1E">
      <w:pPr>
        <w:pStyle w:val="ListParagraph"/>
        <w:numPr>
          <w:ilvl w:val="0"/>
          <w:numId w:val="10"/>
        </w:numPr>
        <w:suppressAutoHyphens w:val="0"/>
        <w:spacing w:line="240" w:lineRule="auto"/>
        <w:ind w:leftChars="0" w:firstLineChars="0"/>
        <w:textDirection w:val="lrTb"/>
        <w:textAlignment w:val="auto"/>
        <w:outlineLvl w:val="9"/>
        <w:rPr>
          <w:sz w:val="22"/>
          <w:szCs w:val="22"/>
          <w:lang w:val="en" w:eastAsia="en-GB"/>
        </w:rPr>
      </w:pPr>
      <w:r w:rsidRPr="00787D1E">
        <w:rPr>
          <w:sz w:val="22"/>
          <w:szCs w:val="22"/>
          <w:lang w:val="en" w:eastAsia="en-GB"/>
        </w:rPr>
        <w:t xml:space="preserve">West Sussex County Council Public Rights of Way </w:t>
      </w:r>
      <w:r w:rsidR="00B36B2C">
        <w:rPr>
          <w:sz w:val="22"/>
          <w:szCs w:val="22"/>
          <w:lang w:val="en" w:eastAsia="en-GB"/>
        </w:rPr>
        <w:t>Officer</w:t>
      </w:r>
    </w:p>
    <w:p w14:paraId="650CA8D9" w14:textId="77777777" w:rsidR="00787D1E" w:rsidRPr="00787D1E" w:rsidRDefault="00787D1E" w:rsidP="00787D1E">
      <w:pPr>
        <w:pStyle w:val="ListParagraph"/>
        <w:numPr>
          <w:ilvl w:val="0"/>
          <w:numId w:val="10"/>
        </w:numPr>
        <w:suppressAutoHyphens w:val="0"/>
        <w:spacing w:line="240" w:lineRule="auto"/>
        <w:ind w:leftChars="0" w:firstLineChars="0"/>
        <w:textDirection w:val="lrTb"/>
        <w:textAlignment w:val="auto"/>
        <w:outlineLvl w:val="9"/>
        <w:rPr>
          <w:sz w:val="22"/>
          <w:szCs w:val="22"/>
        </w:rPr>
      </w:pPr>
      <w:r w:rsidRPr="00787D1E">
        <w:rPr>
          <w:sz w:val="22"/>
          <w:szCs w:val="22"/>
        </w:rPr>
        <w:t>West Sussex Local Access Forum</w:t>
      </w:r>
    </w:p>
    <w:p w14:paraId="0F9B0B4E" w14:textId="71C7AEA2" w:rsidR="00B36B2C" w:rsidRPr="00B36B2C" w:rsidRDefault="00B36B2C" w:rsidP="00B36B2C">
      <w:pPr>
        <w:ind w:leftChars="0" w:left="0" w:firstLineChars="0" w:firstLine="0"/>
        <w:rPr>
          <w:sz w:val="22"/>
          <w:szCs w:val="22"/>
        </w:rPr>
      </w:pPr>
      <w:proofErr w:type="spellStart"/>
      <w:r w:rsidRPr="00B36B2C">
        <w:rPr>
          <w:sz w:val="22"/>
          <w:szCs w:val="22"/>
        </w:rPr>
        <w:t>GLaM</w:t>
      </w:r>
      <w:proofErr w:type="spellEnd"/>
      <w:r w:rsidRPr="00B36B2C">
        <w:rPr>
          <w:sz w:val="22"/>
          <w:szCs w:val="22"/>
        </w:rPr>
        <w:t xml:space="preserve"> invites persons outside its core local membership of parishes, local authorities, NGOs and agencies, to contribute to its work as appropriate.</w:t>
      </w:r>
    </w:p>
    <w:p w14:paraId="6361FBEA" w14:textId="77777777" w:rsidR="00B36B2C" w:rsidRDefault="00B36B2C" w:rsidP="00B36B2C">
      <w:pPr>
        <w:ind w:leftChars="0" w:left="0" w:firstLineChars="0" w:firstLine="0"/>
        <w:rPr>
          <w:color w:val="548DD4" w:themeColor="text2" w:themeTint="99"/>
          <w:sz w:val="22"/>
          <w:szCs w:val="22"/>
        </w:rPr>
      </w:pPr>
    </w:p>
    <w:p w14:paraId="000172EC" w14:textId="7DA54796" w:rsidR="00B36B2C" w:rsidRPr="00B36B2C" w:rsidRDefault="00B36B2C" w:rsidP="00B36B2C">
      <w:pPr>
        <w:ind w:leftChars="0" w:left="0" w:firstLineChars="0" w:firstLine="0"/>
        <w:rPr>
          <w:b/>
          <w:bCs/>
          <w:sz w:val="22"/>
          <w:szCs w:val="22"/>
        </w:rPr>
      </w:pPr>
      <w:r w:rsidRPr="00B36B2C">
        <w:rPr>
          <w:b/>
          <w:bCs/>
          <w:sz w:val="22"/>
          <w:szCs w:val="22"/>
        </w:rPr>
        <w:t>Resources</w:t>
      </w:r>
    </w:p>
    <w:p w14:paraId="559B063A" w14:textId="38CC179A" w:rsidR="00B36B2C" w:rsidRPr="00E33D1E" w:rsidRDefault="00B36B2C" w:rsidP="00B36B2C">
      <w:pPr>
        <w:pStyle w:val="PlainText"/>
        <w:spacing w:line="240" w:lineRule="atLeast"/>
        <w:ind w:left="0" w:hanging="2"/>
        <w:rPr>
          <w:rFonts w:ascii="Arial" w:eastAsia="MS Mincho" w:hAnsi="Arial" w:cs="Arial"/>
          <w:sz w:val="22"/>
          <w:szCs w:val="22"/>
        </w:rPr>
      </w:pPr>
      <w:proofErr w:type="spellStart"/>
      <w:r>
        <w:rPr>
          <w:rFonts w:ascii="Arial" w:eastAsia="MS Mincho" w:hAnsi="Arial" w:cs="Arial"/>
          <w:sz w:val="22"/>
          <w:szCs w:val="22"/>
        </w:rPr>
        <w:t>GLaM</w:t>
      </w:r>
      <w:proofErr w:type="spellEnd"/>
      <w:r w:rsidRPr="00E33D1E">
        <w:rPr>
          <w:rFonts w:ascii="Arial" w:eastAsia="MS Mincho" w:hAnsi="Arial" w:cs="Arial"/>
          <w:sz w:val="22"/>
          <w:szCs w:val="22"/>
        </w:rPr>
        <w:t xml:space="preserve"> is supported financially </w:t>
      </w:r>
      <w:r>
        <w:rPr>
          <w:rFonts w:ascii="Arial" w:eastAsia="MS Mincho" w:hAnsi="Arial" w:cs="Arial"/>
          <w:sz w:val="22"/>
          <w:szCs w:val="22"/>
        </w:rPr>
        <w:t>through the Manhood Peninsula Partnership, and therefore by</w:t>
      </w:r>
      <w:r w:rsidRPr="00E33D1E">
        <w:rPr>
          <w:rFonts w:ascii="Arial" w:eastAsia="MS Mincho" w:hAnsi="Arial" w:cs="Arial"/>
          <w:sz w:val="22"/>
          <w:szCs w:val="22"/>
        </w:rPr>
        <w:t xml:space="preserve"> Chichester District Council and the town and parish councils on the peninsula. </w:t>
      </w:r>
    </w:p>
    <w:p w14:paraId="374AC81F" w14:textId="77777777" w:rsidR="00B36B2C" w:rsidRPr="00E33D1E" w:rsidRDefault="00B36B2C" w:rsidP="00B36B2C">
      <w:pPr>
        <w:pStyle w:val="PlainText"/>
        <w:spacing w:line="240" w:lineRule="atLeast"/>
        <w:ind w:left="0" w:hanging="2"/>
        <w:rPr>
          <w:rFonts w:ascii="Arial" w:eastAsia="MS Mincho" w:hAnsi="Arial" w:cs="Arial"/>
          <w:sz w:val="22"/>
          <w:szCs w:val="22"/>
        </w:rPr>
      </w:pPr>
    </w:p>
    <w:p w14:paraId="3D829500" w14:textId="31AA16E6" w:rsidR="00B36B2C" w:rsidRDefault="00B36B2C" w:rsidP="00B36B2C">
      <w:pPr>
        <w:ind w:leftChars="0" w:left="0" w:firstLineChars="0" w:firstLine="0"/>
        <w:rPr>
          <w:color w:val="548DD4" w:themeColor="text2" w:themeTint="99"/>
          <w:sz w:val="22"/>
          <w:szCs w:val="22"/>
        </w:rPr>
      </w:pPr>
      <w:proofErr w:type="spellStart"/>
      <w:r>
        <w:rPr>
          <w:rFonts w:eastAsia="MS Mincho"/>
          <w:sz w:val="22"/>
          <w:szCs w:val="22"/>
        </w:rPr>
        <w:t>GLaM</w:t>
      </w:r>
      <w:proofErr w:type="spellEnd"/>
      <w:r w:rsidRPr="00E33D1E">
        <w:rPr>
          <w:rFonts w:eastAsia="MS Mincho"/>
          <w:sz w:val="22"/>
          <w:szCs w:val="22"/>
        </w:rPr>
        <w:t xml:space="preserve"> is currently chaired by Joan Foster</w:t>
      </w:r>
      <w:r>
        <w:rPr>
          <w:rFonts w:eastAsia="MS Mincho"/>
          <w:sz w:val="22"/>
          <w:szCs w:val="22"/>
        </w:rPr>
        <w:t>.</w:t>
      </w:r>
    </w:p>
    <w:p w14:paraId="5766C57E" w14:textId="77777777" w:rsidR="00B36B2C" w:rsidRDefault="00B36B2C" w:rsidP="00B36B2C">
      <w:pPr>
        <w:ind w:leftChars="0" w:left="0" w:firstLineChars="0" w:firstLine="0"/>
        <w:rPr>
          <w:color w:val="548DD4" w:themeColor="text2" w:themeTint="99"/>
          <w:sz w:val="22"/>
          <w:szCs w:val="22"/>
        </w:rPr>
      </w:pPr>
    </w:p>
    <w:p w14:paraId="7920DA0F" w14:textId="61582774" w:rsidR="00B36B2C" w:rsidRPr="00E33D1E" w:rsidRDefault="00B36B2C" w:rsidP="00B36B2C">
      <w:pPr>
        <w:ind w:left="0" w:hanging="2"/>
        <w:rPr>
          <w:sz w:val="22"/>
          <w:szCs w:val="22"/>
        </w:rPr>
      </w:pPr>
      <w:r w:rsidRPr="00E33D1E">
        <w:rPr>
          <w:sz w:val="22"/>
          <w:szCs w:val="22"/>
        </w:rPr>
        <w:t xml:space="preserve">Further information about </w:t>
      </w:r>
      <w:proofErr w:type="spellStart"/>
      <w:r>
        <w:rPr>
          <w:sz w:val="22"/>
          <w:szCs w:val="22"/>
        </w:rPr>
        <w:t>GLaM</w:t>
      </w:r>
      <w:proofErr w:type="spellEnd"/>
      <w:r w:rsidRPr="00E33D1E">
        <w:rPr>
          <w:b/>
          <w:sz w:val="22"/>
          <w:szCs w:val="22"/>
        </w:rPr>
        <w:t xml:space="preserve"> </w:t>
      </w:r>
      <w:r w:rsidRPr="00E33D1E">
        <w:rPr>
          <w:sz w:val="22"/>
          <w:szCs w:val="22"/>
        </w:rPr>
        <w:t>can be found at:</w:t>
      </w:r>
    </w:p>
    <w:p w14:paraId="7C5A7612" w14:textId="77777777" w:rsidR="00B36B2C" w:rsidRPr="00E33D1E" w:rsidRDefault="00B36B2C" w:rsidP="00B36B2C">
      <w:pPr>
        <w:ind w:left="0" w:hanging="2"/>
        <w:rPr>
          <w:sz w:val="22"/>
          <w:szCs w:val="22"/>
        </w:rPr>
      </w:pPr>
      <w:hyperlink r:id="rId8" w:history="1">
        <w:r w:rsidRPr="00E33D1E">
          <w:rPr>
            <w:rStyle w:val="Hyperlink"/>
            <w:sz w:val="22"/>
            <w:szCs w:val="22"/>
          </w:rPr>
          <w:t>http://peninsulapartnership.org.uk/</w:t>
        </w:r>
      </w:hyperlink>
      <w:r w:rsidRPr="00E33D1E">
        <w:rPr>
          <w:sz w:val="22"/>
          <w:szCs w:val="22"/>
        </w:rPr>
        <w:t xml:space="preserve">  </w:t>
      </w:r>
    </w:p>
    <w:p w14:paraId="35707DDC" w14:textId="77777777" w:rsidR="00B36B2C" w:rsidRPr="00E33D1E" w:rsidRDefault="00B36B2C" w:rsidP="00B36B2C">
      <w:pPr>
        <w:ind w:left="0" w:hanging="2"/>
        <w:rPr>
          <w:sz w:val="22"/>
          <w:szCs w:val="22"/>
        </w:rPr>
      </w:pPr>
      <w:r w:rsidRPr="00E33D1E">
        <w:rPr>
          <w:sz w:val="22"/>
          <w:szCs w:val="22"/>
        </w:rPr>
        <w:t xml:space="preserve">Or by contacting the MPP Project Officer, Jane Cunningham: </w:t>
      </w:r>
    </w:p>
    <w:p w14:paraId="37993B5C" w14:textId="77777777" w:rsidR="00B36B2C" w:rsidRPr="00E33D1E" w:rsidRDefault="00B36B2C" w:rsidP="00B36B2C">
      <w:pPr>
        <w:ind w:left="0" w:hanging="2"/>
        <w:rPr>
          <w:color w:val="000000"/>
          <w:sz w:val="22"/>
          <w:szCs w:val="22"/>
        </w:rPr>
      </w:pPr>
      <w:r w:rsidRPr="00E33D1E">
        <w:rPr>
          <w:sz w:val="22"/>
          <w:szCs w:val="22"/>
        </w:rPr>
        <w:t xml:space="preserve">Tel: </w:t>
      </w:r>
      <w:r w:rsidRPr="00E33D1E">
        <w:rPr>
          <w:color w:val="000000"/>
          <w:sz w:val="22"/>
          <w:szCs w:val="22"/>
        </w:rPr>
        <w:t>01243 521091</w:t>
      </w:r>
    </w:p>
    <w:p w14:paraId="28F8CD65" w14:textId="0C871B7B" w:rsidR="00B36B2C" w:rsidRPr="00B36B2C" w:rsidRDefault="00B36B2C" w:rsidP="00B36B2C">
      <w:pPr>
        <w:ind w:leftChars="0" w:left="0" w:firstLineChars="0" w:firstLine="0"/>
        <w:rPr>
          <w:color w:val="548DD4" w:themeColor="text2" w:themeTint="99"/>
          <w:sz w:val="22"/>
          <w:szCs w:val="22"/>
        </w:rPr>
      </w:pPr>
      <w:r w:rsidRPr="00E33D1E">
        <w:rPr>
          <w:color w:val="000000"/>
          <w:sz w:val="22"/>
          <w:szCs w:val="22"/>
        </w:rPr>
        <w:t>Email:</w:t>
      </w:r>
      <w:r w:rsidRPr="00E33D1E">
        <w:rPr>
          <w:sz w:val="22"/>
          <w:szCs w:val="22"/>
        </w:rPr>
        <w:t xml:space="preserve"> </w:t>
      </w:r>
      <w:hyperlink r:id="rId9" w:history="1">
        <w:r w:rsidRPr="00E33D1E">
          <w:rPr>
            <w:rStyle w:val="Hyperlink"/>
            <w:sz w:val="22"/>
            <w:szCs w:val="22"/>
            <w:lang w:val="en"/>
          </w:rPr>
          <w:t>jcunningham@chichester.gov.uk</w:t>
        </w:r>
      </w:hyperlink>
      <w:r w:rsidRPr="00E33D1E">
        <w:rPr>
          <w:b/>
          <w:sz w:val="22"/>
          <w:szCs w:val="22"/>
        </w:rPr>
        <w:t xml:space="preserve"> </w:t>
      </w:r>
      <w:r w:rsidRPr="00E33D1E">
        <w:rPr>
          <w:sz w:val="22"/>
          <w:szCs w:val="22"/>
        </w:rPr>
        <w:tab/>
      </w:r>
      <w:r w:rsidRPr="00E33D1E">
        <w:rPr>
          <w:sz w:val="22"/>
          <w:szCs w:val="22"/>
        </w:rPr>
        <w:tab/>
      </w:r>
      <w:r w:rsidRPr="00E33D1E">
        <w:rPr>
          <w:sz w:val="22"/>
          <w:szCs w:val="22"/>
        </w:rPr>
        <w:tab/>
      </w:r>
      <w:r w:rsidRPr="00E33D1E">
        <w:rPr>
          <w:sz w:val="22"/>
          <w:szCs w:val="22"/>
        </w:rPr>
        <w:tab/>
      </w:r>
      <w:r w:rsidRPr="00E33D1E">
        <w:rPr>
          <w:sz w:val="22"/>
          <w:szCs w:val="22"/>
        </w:rPr>
        <w:tab/>
        <w:t xml:space="preserve">           </w:t>
      </w:r>
      <w:r w:rsidRPr="00E33D1E">
        <w:rPr>
          <w:sz w:val="22"/>
          <w:szCs w:val="22"/>
        </w:rPr>
        <w:tab/>
      </w:r>
      <w:r w:rsidRPr="00E33D1E">
        <w:rPr>
          <w:sz w:val="22"/>
          <w:szCs w:val="22"/>
        </w:rPr>
        <w:tab/>
      </w:r>
    </w:p>
    <w:p w14:paraId="1EF3AE3B" w14:textId="77777777" w:rsidR="00787D1E" w:rsidRDefault="00787D1E">
      <w:pPr>
        <w:ind w:left="0" w:right="-510" w:hanging="2"/>
        <w:rPr>
          <w:sz w:val="22"/>
          <w:szCs w:val="22"/>
        </w:rPr>
      </w:pPr>
    </w:p>
    <w:p w14:paraId="3C6973EF" w14:textId="6A011F9C" w:rsidR="00DA2EEA" w:rsidRDefault="00A27F44">
      <w:pPr>
        <w:pBdr>
          <w:top w:val="nil"/>
          <w:left w:val="nil"/>
          <w:bottom w:val="nil"/>
          <w:right w:val="nil"/>
          <w:between w:val="nil"/>
        </w:pBdr>
        <w:spacing w:line="240" w:lineRule="auto"/>
        <w:ind w:left="0" w:hanging="2"/>
        <w:rPr>
          <w:b/>
          <w:sz w:val="22"/>
          <w:szCs w:val="22"/>
        </w:rPr>
      </w:pPr>
      <w:r>
        <w:rPr>
          <w:b/>
          <w:sz w:val="22"/>
          <w:szCs w:val="22"/>
        </w:rPr>
        <w:t xml:space="preserve">Last updated </w:t>
      </w:r>
      <w:r w:rsidR="00C900CF">
        <w:rPr>
          <w:b/>
          <w:sz w:val="22"/>
          <w:szCs w:val="22"/>
        </w:rPr>
        <w:t>12/03</w:t>
      </w:r>
      <w:r w:rsidR="00787D1E">
        <w:rPr>
          <w:b/>
          <w:sz w:val="22"/>
          <w:szCs w:val="22"/>
        </w:rPr>
        <w:t>/2026</w:t>
      </w:r>
    </w:p>
    <w:sectPr w:rsidR="00DA2EEA" w:rsidSect="0056583B">
      <w:headerReference w:type="even" r:id="rId10"/>
      <w:headerReference w:type="default" r:id="rId11"/>
      <w:footerReference w:type="even" r:id="rId12"/>
      <w:footerReference w:type="default" r:id="rId13"/>
      <w:headerReference w:type="first" r:id="rId14"/>
      <w:footerReference w:type="first" r:id="rId15"/>
      <w:pgSz w:w="11906" w:h="16838"/>
      <w:pgMar w:top="1134" w:right="1440" w:bottom="851"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A600C" w14:textId="77777777" w:rsidR="00D65DC5" w:rsidRDefault="00A27F44">
      <w:pPr>
        <w:spacing w:line="240" w:lineRule="auto"/>
        <w:ind w:left="0" w:hanging="2"/>
      </w:pPr>
      <w:r>
        <w:separator/>
      </w:r>
    </w:p>
  </w:endnote>
  <w:endnote w:type="continuationSeparator" w:id="0">
    <w:p w14:paraId="1D97277E" w14:textId="77777777" w:rsidR="00D65DC5" w:rsidRDefault="00A27F4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8BE7F" w14:textId="77777777" w:rsidR="00067697" w:rsidRDefault="00067697">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2035819"/>
      <w:docPartObj>
        <w:docPartGallery w:val="Page Numbers (Bottom of Page)"/>
        <w:docPartUnique/>
      </w:docPartObj>
    </w:sdtPr>
    <w:sdtEndPr/>
    <w:sdtContent>
      <w:p w14:paraId="51D93216" w14:textId="2C3BBF39" w:rsidR="00BB339A" w:rsidRDefault="00BB339A">
        <w:pPr>
          <w:pStyle w:val="Footer"/>
          <w:ind w:left="0" w:hanging="2"/>
          <w:jc w:val="right"/>
        </w:pPr>
        <w:r>
          <w:fldChar w:fldCharType="begin"/>
        </w:r>
        <w:r>
          <w:instrText>PAGE   \* MERGEFORMAT</w:instrText>
        </w:r>
        <w:r>
          <w:fldChar w:fldCharType="separate"/>
        </w:r>
        <w:r>
          <w:t>2</w:t>
        </w:r>
        <w:r>
          <w:fldChar w:fldCharType="end"/>
        </w:r>
      </w:p>
    </w:sdtContent>
  </w:sdt>
  <w:p w14:paraId="6325C466" w14:textId="77777777" w:rsidR="00DA2EEA" w:rsidRDefault="00DA2EEA">
    <w:pPr>
      <w:pBdr>
        <w:top w:val="nil"/>
        <w:left w:val="nil"/>
        <w:bottom w:val="nil"/>
        <w:right w:val="nil"/>
        <w:between w:val="nil"/>
      </w:pBdr>
      <w:tabs>
        <w:tab w:val="center" w:pos="4153"/>
        <w:tab w:val="right" w:pos="8306"/>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FB98D" w14:textId="77777777" w:rsidR="00067697" w:rsidRDefault="00067697">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D3968" w14:textId="77777777" w:rsidR="00D65DC5" w:rsidRDefault="00A27F44">
      <w:pPr>
        <w:spacing w:line="240" w:lineRule="auto"/>
        <w:ind w:left="0" w:hanging="2"/>
      </w:pPr>
      <w:r>
        <w:separator/>
      </w:r>
    </w:p>
  </w:footnote>
  <w:footnote w:type="continuationSeparator" w:id="0">
    <w:p w14:paraId="4AE1BD75" w14:textId="77777777" w:rsidR="00D65DC5" w:rsidRDefault="00A27F44">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4B93D" w14:textId="77777777" w:rsidR="00067697" w:rsidRDefault="00067697">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15BCA" w14:textId="77777777" w:rsidR="00DA2EEA" w:rsidRDefault="00DA2EEA">
    <w:pPr>
      <w:pBdr>
        <w:top w:val="nil"/>
        <w:left w:val="nil"/>
        <w:bottom w:val="nil"/>
        <w:right w:val="nil"/>
        <w:between w:val="nil"/>
      </w:pBdr>
      <w:tabs>
        <w:tab w:val="center" w:pos="4153"/>
        <w:tab w:val="right" w:pos="8306"/>
      </w:tabs>
      <w:spacing w:line="240" w:lineRule="auto"/>
      <w:ind w:left="0" w:hanging="2"/>
      <w:rPr>
        <w:color w:val="000000"/>
      </w:rPr>
    </w:pPr>
  </w:p>
  <w:p w14:paraId="6646539D" w14:textId="5081D2E2" w:rsidR="00DA2EEA" w:rsidRDefault="00BB339A" w:rsidP="00BB339A">
    <w:pPr>
      <w:pBdr>
        <w:top w:val="nil"/>
        <w:left w:val="nil"/>
        <w:bottom w:val="nil"/>
        <w:right w:val="nil"/>
        <w:between w:val="nil"/>
      </w:pBdr>
      <w:tabs>
        <w:tab w:val="center" w:pos="4153"/>
        <w:tab w:val="right" w:pos="8306"/>
      </w:tabs>
      <w:spacing w:line="240" w:lineRule="auto"/>
      <w:ind w:left="0" w:hanging="2"/>
      <w:jc w:val="right"/>
      <w:rPr>
        <w:color w:val="000000"/>
      </w:rPr>
    </w:pPr>
    <w:r>
      <w:rPr>
        <w:color w:val="000000"/>
        <w:sz w:val="20"/>
        <w:szCs w:val="20"/>
      </w:rPr>
      <w:t>Green Links across the Manhood (</w:t>
    </w:r>
    <w:proofErr w:type="spellStart"/>
    <w:r>
      <w:rPr>
        <w:color w:val="000000"/>
        <w:sz w:val="20"/>
        <w:szCs w:val="20"/>
      </w:rPr>
      <w:t>GLaM</w:t>
    </w:r>
    <w:proofErr w:type="spellEnd"/>
    <w:r>
      <w:rPr>
        <w:color w:val="000000"/>
        <w:sz w:val="20"/>
        <w:szCs w:val="20"/>
      </w:rPr>
      <w:t>)</w:t>
    </w:r>
    <w:r w:rsidR="00A549A1">
      <w:rPr>
        <w:color w:val="000000"/>
        <w:sz w:val="20"/>
        <w:szCs w:val="20"/>
      </w:rPr>
      <w:t xml:space="preserve"> </w:t>
    </w:r>
    <w:proofErr w:type="spellStart"/>
    <w:r w:rsidR="00A549A1">
      <w:rPr>
        <w:color w:val="000000"/>
        <w:sz w:val="20"/>
        <w:szCs w:val="20"/>
      </w:rPr>
      <w:t>ToR</w:t>
    </w:r>
    <w:proofErr w:type="spellEnd"/>
    <w:r w:rsidR="00A549A1">
      <w:rPr>
        <w:color w:val="000000"/>
        <w:sz w:val="20"/>
        <w:szCs w:val="20"/>
      </w:rPr>
      <w:t xml:space="preserve">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359D4" w14:textId="77777777" w:rsidR="00067697" w:rsidRDefault="00067697">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E77AD"/>
    <w:multiLevelType w:val="multilevel"/>
    <w:tmpl w:val="D4E62D8C"/>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DD1137"/>
    <w:multiLevelType w:val="multilevel"/>
    <w:tmpl w:val="414A285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0AA9170C"/>
    <w:multiLevelType w:val="hybridMultilevel"/>
    <w:tmpl w:val="5860BB4C"/>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3" w15:restartNumberingAfterBreak="0">
    <w:nsid w:val="0D647084"/>
    <w:multiLevelType w:val="hybridMultilevel"/>
    <w:tmpl w:val="9E28FC2C"/>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4" w15:restartNumberingAfterBreak="0">
    <w:nsid w:val="21F44EAE"/>
    <w:multiLevelType w:val="hybridMultilevel"/>
    <w:tmpl w:val="3F24AAA6"/>
    <w:lvl w:ilvl="0" w:tplc="0809000F">
      <w:start w:val="1"/>
      <w:numFmt w:val="decimal"/>
      <w:lvlText w:val="%1."/>
      <w:lvlJc w:val="left"/>
      <w:pPr>
        <w:ind w:left="718" w:hanging="360"/>
      </w:pPr>
    </w:lvl>
    <w:lvl w:ilvl="1" w:tplc="08090019">
      <w:start w:val="1"/>
      <w:numFmt w:val="lowerLetter"/>
      <w:lvlText w:val="%2."/>
      <w:lvlJc w:val="left"/>
      <w:pPr>
        <w:ind w:left="1438" w:hanging="360"/>
      </w:pPr>
    </w:lvl>
    <w:lvl w:ilvl="2" w:tplc="0809001B" w:tentative="1">
      <w:start w:val="1"/>
      <w:numFmt w:val="lowerRoman"/>
      <w:lvlText w:val="%3."/>
      <w:lvlJc w:val="right"/>
      <w:pPr>
        <w:ind w:left="2158" w:hanging="180"/>
      </w:pPr>
    </w:lvl>
    <w:lvl w:ilvl="3" w:tplc="0809000F" w:tentative="1">
      <w:start w:val="1"/>
      <w:numFmt w:val="decimal"/>
      <w:lvlText w:val="%4."/>
      <w:lvlJc w:val="left"/>
      <w:pPr>
        <w:ind w:left="2878" w:hanging="360"/>
      </w:pPr>
    </w:lvl>
    <w:lvl w:ilvl="4" w:tplc="08090019" w:tentative="1">
      <w:start w:val="1"/>
      <w:numFmt w:val="lowerLetter"/>
      <w:lvlText w:val="%5."/>
      <w:lvlJc w:val="left"/>
      <w:pPr>
        <w:ind w:left="3598" w:hanging="360"/>
      </w:pPr>
    </w:lvl>
    <w:lvl w:ilvl="5" w:tplc="0809001B" w:tentative="1">
      <w:start w:val="1"/>
      <w:numFmt w:val="lowerRoman"/>
      <w:lvlText w:val="%6."/>
      <w:lvlJc w:val="right"/>
      <w:pPr>
        <w:ind w:left="4318" w:hanging="180"/>
      </w:pPr>
    </w:lvl>
    <w:lvl w:ilvl="6" w:tplc="0809000F" w:tentative="1">
      <w:start w:val="1"/>
      <w:numFmt w:val="decimal"/>
      <w:lvlText w:val="%7."/>
      <w:lvlJc w:val="left"/>
      <w:pPr>
        <w:ind w:left="5038" w:hanging="360"/>
      </w:pPr>
    </w:lvl>
    <w:lvl w:ilvl="7" w:tplc="08090019" w:tentative="1">
      <w:start w:val="1"/>
      <w:numFmt w:val="lowerLetter"/>
      <w:lvlText w:val="%8."/>
      <w:lvlJc w:val="left"/>
      <w:pPr>
        <w:ind w:left="5758" w:hanging="360"/>
      </w:pPr>
    </w:lvl>
    <w:lvl w:ilvl="8" w:tplc="0809001B" w:tentative="1">
      <w:start w:val="1"/>
      <w:numFmt w:val="lowerRoman"/>
      <w:lvlText w:val="%9."/>
      <w:lvlJc w:val="right"/>
      <w:pPr>
        <w:ind w:left="6478" w:hanging="180"/>
      </w:pPr>
    </w:lvl>
  </w:abstractNum>
  <w:abstractNum w:abstractNumId="5" w15:restartNumberingAfterBreak="0">
    <w:nsid w:val="24440AE8"/>
    <w:multiLevelType w:val="hybridMultilevel"/>
    <w:tmpl w:val="1BE8D884"/>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6" w15:restartNumberingAfterBreak="0">
    <w:nsid w:val="29A85465"/>
    <w:multiLevelType w:val="multilevel"/>
    <w:tmpl w:val="D1986BE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2BA16EC8"/>
    <w:multiLevelType w:val="multilevel"/>
    <w:tmpl w:val="68DEA8FE"/>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E5B5FA9"/>
    <w:multiLevelType w:val="multilevel"/>
    <w:tmpl w:val="210E873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40CB5B20"/>
    <w:multiLevelType w:val="hybridMultilevel"/>
    <w:tmpl w:val="2AAA1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5A49AD"/>
    <w:multiLevelType w:val="multilevel"/>
    <w:tmpl w:val="62AE46D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4AF901BA"/>
    <w:multiLevelType w:val="hybridMultilevel"/>
    <w:tmpl w:val="64FEE0DE"/>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2" w15:restartNumberingAfterBreak="0">
    <w:nsid w:val="56751F09"/>
    <w:multiLevelType w:val="hybridMultilevel"/>
    <w:tmpl w:val="F418DF28"/>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3" w15:restartNumberingAfterBreak="0">
    <w:nsid w:val="5D124743"/>
    <w:multiLevelType w:val="hybridMultilevel"/>
    <w:tmpl w:val="FC0038A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195544A"/>
    <w:multiLevelType w:val="hybridMultilevel"/>
    <w:tmpl w:val="B6CE821E"/>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5" w15:restartNumberingAfterBreak="0">
    <w:nsid w:val="6243006A"/>
    <w:multiLevelType w:val="hybridMultilevel"/>
    <w:tmpl w:val="FF8AD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0B46D5"/>
    <w:multiLevelType w:val="multilevel"/>
    <w:tmpl w:val="173A584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 w15:restartNumberingAfterBreak="0">
    <w:nsid w:val="768178BB"/>
    <w:multiLevelType w:val="hybridMultilevel"/>
    <w:tmpl w:val="0014619C"/>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8" w15:restartNumberingAfterBreak="0">
    <w:nsid w:val="79534094"/>
    <w:multiLevelType w:val="hybridMultilevel"/>
    <w:tmpl w:val="6AD29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9260978">
    <w:abstractNumId w:val="8"/>
  </w:num>
  <w:num w:numId="2" w16cid:durableId="179783496">
    <w:abstractNumId w:val="6"/>
  </w:num>
  <w:num w:numId="3" w16cid:durableId="574434041">
    <w:abstractNumId w:val="1"/>
  </w:num>
  <w:num w:numId="4" w16cid:durableId="1855604582">
    <w:abstractNumId w:val="16"/>
  </w:num>
  <w:num w:numId="5" w16cid:durableId="696463534">
    <w:abstractNumId w:val="10"/>
  </w:num>
  <w:num w:numId="6" w16cid:durableId="2018723814">
    <w:abstractNumId w:val="3"/>
  </w:num>
  <w:num w:numId="7" w16cid:durableId="14352944">
    <w:abstractNumId w:val="5"/>
  </w:num>
  <w:num w:numId="8" w16cid:durableId="1911504282">
    <w:abstractNumId w:val="2"/>
  </w:num>
  <w:num w:numId="9" w16cid:durableId="1480655047">
    <w:abstractNumId w:val="17"/>
  </w:num>
  <w:num w:numId="10" w16cid:durableId="854726942">
    <w:abstractNumId w:val="11"/>
  </w:num>
  <w:num w:numId="11" w16cid:durableId="219366372">
    <w:abstractNumId w:val="12"/>
  </w:num>
  <w:num w:numId="12" w16cid:durableId="2004384453">
    <w:abstractNumId w:val="13"/>
  </w:num>
  <w:num w:numId="13" w16cid:durableId="1995404730">
    <w:abstractNumId w:val="4"/>
  </w:num>
  <w:num w:numId="14" w16cid:durableId="1830974131">
    <w:abstractNumId w:val="4"/>
    <w:lvlOverride w:ilvl="0">
      <w:lvl w:ilvl="0" w:tplc="0809000F">
        <w:start w:val="1"/>
        <w:numFmt w:val="decimal"/>
        <w:lvlText w:val="%1."/>
        <w:lvlJc w:val="left"/>
        <w:pPr>
          <w:ind w:left="718" w:hanging="36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15" w16cid:durableId="499657610">
    <w:abstractNumId w:val="7"/>
  </w:num>
  <w:num w:numId="16" w16cid:durableId="1446265327">
    <w:abstractNumId w:val="9"/>
  </w:num>
  <w:num w:numId="17" w16cid:durableId="1221478794">
    <w:abstractNumId w:val="0"/>
  </w:num>
  <w:num w:numId="18" w16cid:durableId="1003633123">
    <w:abstractNumId w:val="18"/>
  </w:num>
  <w:num w:numId="19" w16cid:durableId="1736320823">
    <w:abstractNumId w:val="15"/>
  </w:num>
  <w:num w:numId="20" w16cid:durableId="1219698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EEA"/>
    <w:rsid w:val="00067697"/>
    <w:rsid w:val="00207A63"/>
    <w:rsid w:val="00320A63"/>
    <w:rsid w:val="00333287"/>
    <w:rsid w:val="00350AFA"/>
    <w:rsid w:val="003B56CF"/>
    <w:rsid w:val="004950E8"/>
    <w:rsid w:val="004F6FA7"/>
    <w:rsid w:val="005274B7"/>
    <w:rsid w:val="00533324"/>
    <w:rsid w:val="00547742"/>
    <w:rsid w:val="0056583B"/>
    <w:rsid w:val="005E1E99"/>
    <w:rsid w:val="00652B66"/>
    <w:rsid w:val="0067336C"/>
    <w:rsid w:val="006932BA"/>
    <w:rsid w:val="006D4C81"/>
    <w:rsid w:val="0072775A"/>
    <w:rsid w:val="007624AE"/>
    <w:rsid w:val="00787D1E"/>
    <w:rsid w:val="00800AE4"/>
    <w:rsid w:val="00892D95"/>
    <w:rsid w:val="008A5AE9"/>
    <w:rsid w:val="00931DCE"/>
    <w:rsid w:val="00995354"/>
    <w:rsid w:val="009B61DD"/>
    <w:rsid w:val="009F7CF5"/>
    <w:rsid w:val="00A27F44"/>
    <w:rsid w:val="00A414CB"/>
    <w:rsid w:val="00A549A1"/>
    <w:rsid w:val="00B36B2C"/>
    <w:rsid w:val="00B4183C"/>
    <w:rsid w:val="00B61CE9"/>
    <w:rsid w:val="00B87487"/>
    <w:rsid w:val="00B904D4"/>
    <w:rsid w:val="00BB339A"/>
    <w:rsid w:val="00C35A5F"/>
    <w:rsid w:val="00C900CF"/>
    <w:rsid w:val="00CF5E0A"/>
    <w:rsid w:val="00D65DC5"/>
    <w:rsid w:val="00DA263C"/>
    <w:rsid w:val="00DA2EEA"/>
    <w:rsid w:val="00E56337"/>
    <w:rsid w:val="00EF1749"/>
    <w:rsid w:val="00F67DA2"/>
    <w:rsid w:val="00F70A91"/>
    <w:rsid w:val="00F71A81"/>
    <w:rsid w:val="00FC4EA6"/>
    <w:rsid w:val="00FE34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620D1"/>
  <w15:docId w15:val="{366A0EBF-FC64-4025-A1C0-750DFAEA1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jc w:val="center"/>
    </w:pPr>
    <w:rPr>
      <w:b/>
      <w:bCs/>
    </w:rPr>
  </w:style>
  <w:style w:type="paragraph" w:styleId="Heading2">
    <w:name w:val="heading 2"/>
    <w:basedOn w:val="Normal"/>
    <w:next w:val="Normal"/>
    <w:uiPriority w:val="9"/>
    <w:semiHidden/>
    <w:unhideWhenUsed/>
    <w:qFormat/>
    <w:pPr>
      <w:keepNext/>
      <w:outlineLvl w:val="1"/>
    </w:pPr>
    <w:rPr>
      <w:rFonts w:ascii="Helvetica" w:hAnsi="Helvetica"/>
      <w:b/>
      <w:bCs/>
      <w:color w:val="FFFFFF"/>
      <w:sz w:val="20"/>
    </w:rPr>
  </w:style>
  <w:style w:type="paragraph" w:styleId="Heading3">
    <w:name w:val="heading 3"/>
    <w:basedOn w:val="Normal"/>
    <w:next w:val="Normal"/>
    <w:uiPriority w:val="9"/>
    <w:semiHidden/>
    <w:unhideWhenUsed/>
    <w:qFormat/>
    <w:pPr>
      <w:keepNext/>
      <w:outlineLvl w:val="2"/>
    </w:pPr>
    <w:rPr>
      <w:b/>
      <w:bCs/>
      <w:sz w:val="20"/>
    </w:rPr>
  </w:style>
  <w:style w:type="paragraph" w:styleId="Heading4">
    <w:name w:val="heading 4"/>
    <w:basedOn w:val="Normal"/>
    <w:next w:val="Normal"/>
    <w:uiPriority w:val="9"/>
    <w:semiHidden/>
    <w:unhideWhenUsed/>
    <w:qFormat/>
    <w:pPr>
      <w:keepNext/>
      <w:outlineLvl w:val="3"/>
    </w:pPr>
    <w:rPr>
      <w:b/>
      <w:bCs/>
    </w:rPr>
  </w:style>
  <w:style w:type="paragraph" w:styleId="Heading5">
    <w:name w:val="heading 5"/>
    <w:basedOn w:val="Normal"/>
    <w:next w:val="Normal"/>
    <w:uiPriority w:val="9"/>
    <w:semiHidden/>
    <w:unhideWhenUsed/>
    <w:qFormat/>
    <w:pPr>
      <w:keepNext/>
      <w:jc w:val="center"/>
      <w:outlineLvl w:val="4"/>
    </w:pPr>
    <w:rPr>
      <w:b/>
      <w:bCs/>
      <w:sz w:val="20"/>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rPr>
      <w:sz w:val="20"/>
    </w:rPr>
  </w:style>
  <w:style w:type="paragraph" w:styleId="PlainText">
    <w:name w:val="Plain Text"/>
    <w:basedOn w:val="Normal"/>
    <w:rPr>
      <w:rFonts w:ascii="Courier New" w:hAnsi="Courier New" w:cs="Courier New"/>
      <w:sz w:val="20"/>
      <w:szCs w:val="20"/>
    </w:rPr>
  </w:style>
  <w:style w:type="paragraph" w:styleId="BodyText2">
    <w:name w:val="Body Text 2"/>
    <w:basedOn w:val="Normal"/>
    <w:rPr>
      <w:b/>
      <w:bCs/>
    </w:rPr>
  </w:style>
  <w:style w:type="paragraph" w:styleId="BodyText3">
    <w:name w:val="Body Text 3"/>
    <w:basedOn w:val="Normal"/>
    <w:rPr>
      <w:sz w:val="16"/>
    </w:rPr>
  </w:style>
  <w:style w:type="paragraph" w:styleId="Header">
    <w:name w:val="header"/>
    <w:basedOn w:val="Normal"/>
    <w:pPr>
      <w:tabs>
        <w:tab w:val="center" w:pos="4153"/>
        <w:tab w:val="right" w:pos="8306"/>
      </w:tabs>
    </w:pPr>
  </w:style>
  <w:style w:type="paragraph" w:styleId="Footer">
    <w:name w:val="footer"/>
    <w:basedOn w:val="Normal"/>
    <w:uiPriority w:val="99"/>
    <w:pPr>
      <w:tabs>
        <w:tab w:val="center" w:pos="4153"/>
        <w:tab w:val="right" w:pos="8306"/>
      </w:tabs>
    </w:pPr>
  </w:style>
  <w:style w:type="character" w:styleId="PageNumber">
    <w:name w:val="page number"/>
    <w:basedOn w:val="DefaultParagraphFont"/>
    <w:rPr>
      <w:w w:val="100"/>
      <w:position w:val="-1"/>
      <w:effect w:val="none"/>
      <w:vertAlign w:val="baseline"/>
      <w:cs w:val="0"/>
      <w:em w:val="none"/>
    </w:rPr>
  </w:style>
  <w:style w:type="paragraph" w:styleId="BalloonText">
    <w:name w:val="Balloon Text"/>
    <w:basedOn w:val="Normal"/>
    <w:rPr>
      <w:rFonts w:ascii="Tahoma" w:hAnsi="Tahoma" w:cs="Tahoma"/>
      <w:sz w:val="16"/>
      <w:szCs w:val="16"/>
    </w:rPr>
  </w:style>
  <w:style w:type="paragraph" w:styleId="ListParagraph">
    <w:name w:val="List Paragraph"/>
    <w:basedOn w:val="Normal"/>
    <w:uiPriority w:val="34"/>
    <w:qFormat/>
    <w:pPr>
      <w:ind w:left="720"/>
    </w:pPr>
  </w:style>
  <w:style w:type="character" w:styleId="Hyperlink">
    <w:name w:val="Hyperlink"/>
    <w:rPr>
      <w:rFonts w:ascii="Arial" w:hAnsi="Arial"/>
      <w:color w:val="0000FF"/>
      <w:w w:val="100"/>
      <w:position w:val="-1"/>
      <w:u w:val="single"/>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rPr>
      <w:rFonts w:ascii="Arial" w:hAnsi="Arial" w:cs="Arial"/>
      <w:w w:val="100"/>
      <w:position w:val="-1"/>
      <w:sz w:val="24"/>
      <w:szCs w:val="24"/>
      <w:effect w:val="none"/>
      <w:vertAlign w:val="baseline"/>
      <w:cs w:val="0"/>
      <w:em w:val="none"/>
      <w:lang w:eastAsia="en-US"/>
    </w:rPr>
  </w:style>
  <w:style w:type="character" w:customStyle="1" w:styleId="FooterChar">
    <w:name w:val="Footer Char"/>
    <w:uiPriority w:val="99"/>
    <w:rPr>
      <w:rFonts w:ascii="Arial" w:hAnsi="Arial" w:cs="Arial"/>
      <w:w w:val="100"/>
      <w:position w:val="-1"/>
      <w:sz w:val="24"/>
      <w:szCs w:val="24"/>
      <w:effect w:val="none"/>
      <w:vertAlign w:val="baseline"/>
      <w:cs w:val="0"/>
      <w:em w:val="none"/>
      <w:lang w:eastAsia="en-US"/>
    </w:rPr>
  </w:style>
  <w:style w:type="character" w:styleId="Emphasis">
    <w:name w:val="Emphasis"/>
    <w:rPr>
      <w:b/>
      <w:bCs/>
      <w:w w:val="100"/>
      <w:position w:val="-1"/>
      <w:effect w:val="none"/>
      <w:vertAlign w:val="baseline"/>
      <w:cs w:val="0"/>
      <w:em w:val="none"/>
    </w:rPr>
  </w:style>
  <w:style w:type="character" w:customStyle="1" w:styleId="st1">
    <w:name w:val="st1"/>
    <w:rPr>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styleId="UnresolvedMention">
    <w:name w:val="Unresolved Mention"/>
    <w:basedOn w:val="DefaultParagraphFont"/>
    <w:uiPriority w:val="99"/>
    <w:semiHidden/>
    <w:unhideWhenUsed/>
    <w:rsid w:val="00E56337"/>
    <w:rPr>
      <w:color w:val="605E5C"/>
      <w:shd w:val="clear" w:color="auto" w:fill="E1DFDD"/>
    </w:rPr>
  </w:style>
  <w:style w:type="character" w:styleId="FollowedHyperlink">
    <w:name w:val="FollowedHyperlink"/>
    <w:basedOn w:val="DefaultParagraphFont"/>
    <w:uiPriority w:val="99"/>
    <w:semiHidden/>
    <w:unhideWhenUsed/>
    <w:rsid w:val="00FC4EA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18956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peninsulapartnership.org.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cunningham@chichester.gov.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ZKptyJeSHlNh5QWz7DAEa5cgc5g==">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Pages>
  <Words>738</Words>
  <Characters>4209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System Administrator</dc:creator>
  <cp:lastModifiedBy>Jane Cunningham</cp:lastModifiedBy>
  <cp:revision>9</cp:revision>
  <dcterms:created xsi:type="dcterms:W3CDTF">2026-01-29T15:16:00Z</dcterms:created>
  <dcterms:modified xsi:type="dcterms:W3CDTF">2026-03-23T12:00:00Z</dcterms:modified>
</cp:coreProperties>
</file>